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67C6" w14:textId="77777777" w:rsidR="003314CA" w:rsidRPr="005A21F4" w:rsidRDefault="00D827FD" w:rsidP="005A21F4">
      <w:pPr>
        <w:jc w:val="center"/>
        <w:rPr>
          <w:sz w:val="32"/>
          <w:szCs w:val="32"/>
          <w:lang w:val="es-ES"/>
        </w:rPr>
      </w:pPr>
      <w:r w:rsidRPr="005A21F4">
        <w:rPr>
          <w:sz w:val="32"/>
          <w:szCs w:val="32"/>
          <w:lang w:val="es-ES"/>
        </w:rPr>
        <w:t>GUIÓN PARA REALIZAR PARTE DE LA PRÁCTICA #4 EN CASA DEBIDO A LA CONTINGENCIA SANITARIA POR EL COVID-19.</w:t>
      </w:r>
    </w:p>
    <w:p w14:paraId="0025E802" w14:textId="77777777" w:rsidR="00D827FD" w:rsidRDefault="00D827FD">
      <w:pPr>
        <w:rPr>
          <w:lang w:val="es-ES"/>
        </w:rPr>
      </w:pPr>
    </w:p>
    <w:p w14:paraId="0DE46F8F" w14:textId="29482BD4" w:rsidR="005A21F4" w:rsidRDefault="005A21F4">
      <w:pPr>
        <w:rPr>
          <w:b/>
          <w:bCs/>
          <w:color w:val="FF0000"/>
          <w:u w:val="single"/>
          <w:lang w:val="es-ES"/>
        </w:rPr>
      </w:pPr>
    </w:p>
    <w:p w14:paraId="50C61C23" w14:textId="5B32466D" w:rsidR="00357B75" w:rsidRDefault="00357B75">
      <w:pPr>
        <w:rPr>
          <w:b/>
          <w:bCs/>
          <w:color w:val="FF0000"/>
          <w:u w:val="single"/>
          <w:lang w:val="es-ES"/>
        </w:rPr>
      </w:pPr>
    </w:p>
    <w:p w14:paraId="32C4AA07" w14:textId="77777777" w:rsidR="00357B75" w:rsidRPr="005A21F4" w:rsidRDefault="00357B75">
      <w:pPr>
        <w:rPr>
          <w:b/>
          <w:bCs/>
          <w:color w:val="FF0000"/>
          <w:u w:val="single"/>
          <w:lang w:val="es-ES"/>
        </w:rPr>
      </w:pPr>
    </w:p>
    <w:p w14:paraId="0F988763" w14:textId="77777777" w:rsidR="00EC69EB" w:rsidRDefault="00EC69EB">
      <w:pPr>
        <w:rPr>
          <w:b/>
          <w:bCs/>
          <w:lang w:val="es-ES"/>
        </w:rPr>
      </w:pPr>
    </w:p>
    <w:p w14:paraId="698E8A8C" w14:textId="77777777" w:rsidR="00D827FD" w:rsidRPr="00677100" w:rsidRDefault="00C4139C">
      <w:pPr>
        <w:rPr>
          <w:rFonts w:asciiTheme="minorHAnsi" w:hAnsiTheme="minorHAnsi" w:cstheme="minorHAnsi"/>
          <w:b/>
          <w:bCs/>
          <w:lang w:val="es-ES"/>
        </w:rPr>
      </w:pPr>
      <w:r w:rsidRPr="00677100">
        <w:rPr>
          <w:rFonts w:asciiTheme="minorHAnsi" w:hAnsiTheme="minorHAnsi" w:cstheme="minorHAnsi"/>
          <w:b/>
          <w:bCs/>
          <w:lang w:val="es-ES"/>
        </w:rPr>
        <w:t>MATERIAL</w:t>
      </w:r>
    </w:p>
    <w:p w14:paraId="1C6615CC" w14:textId="77777777" w:rsidR="00D827FD" w:rsidRPr="00677100" w:rsidRDefault="00CD01C8">
      <w:pPr>
        <w:rPr>
          <w:rFonts w:asciiTheme="minorHAnsi" w:hAnsiTheme="minorHAnsi" w:cstheme="minorHAnsi"/>
          <w:lang w:val="es-ES"/>
        </w:rPr>
      </w:pPr>
      <w:r w:rsidRPr="00677100">
        <w:rPr>
          <w:rFonts w:asciiTheme="minorHAnsi" w:hAnsiTheme="minorHAnsi" w:cstheme="minorHAnsi"/>
          <w:lang w:val="es-ES"/>
        </w:rPr>
        <w:t xml:space="preserve">3 tabletas de </w:t>
      </w:r>
      <w:proofErr w:type="spellStart"/>
      <w:r w:rsidRPr="00677100">
        <w:rPr>
          <w:rFonts w:asciiTheme="minorHAnsi" w:hAnsiTheme="minorHAnsi" w:cstheme="minorHAnsi"/>
          <w:lang w:val="es-ES"/>
        </w:rPr>
        <w:t>alka</w:t>
      </w:r>
      <w:proofErr w:type="spellEnd"/>
      <w:r w:rsidRPr="00677100">
        <w:rPr>
          <w:rFonts w:asciiTheme="minorHAnsi" w:hAnsiTheme="minorHAnsi" w:cstheme="minorHAnsi"/>
          <w:lang w:val="es-ES"/>
        </w:rPr>
        <w:t xml:space="preserve"> </w:t>
      </w:r>
      <w:proofErr w:type="spellStart"/>
      <w:r w:rsidRPr="00677100">
        <w:rPr>
          <w:rFonts w:asciiTheme="minorHAnsi" w:hAnsiTheme="minorHAnsi" w:cstheme="minorHAnsi"/>
          <w:lang w:val="es-ES"/>
        </w:rPr>
        <w:t>seltzer</w:t>
      </w:r>
      <w:proofErr w:type="spellEnd"/>
    </w:p>
    <w:p w14:paraId="135EED08" w14:textId="77777777" w:rsidR="00CD01C8" w:rsidRPr="00677100" w:rsidRDefault="00CD01C8">
      <w:pPr>
        <w:rPr>
          <w:rFonts w:asciiTheme="minorHAnsi" w:hAnsiTheme="minorHAnsi" w:cstheme="minorHAnsi"/>
          <w:lang w:val="es-ES"/>
        </w:rPr>
      </w:pPr>
      <w:r w:rsidRPr="00677100">
        <w:rPr>
          <w:rFonts w:asciiTheme="minorHAnsi" w:hAnsiTheme="minorHAnsi" w:cstheme="minorHAnsi"/>
          <w:lang w:val="es-ES"/>
        </w:rPr>
        <w:t>3 vasos idénticos</w:t>
      </w:r>
    </w:p>
    <w:p w14:paraId="3BB80F0B" w14:textId="77777777" w:rsidR="00CD01C8" w:rsidRPr="00677100" w:rsidRDefault="00CD01C8">
      <w:pPr>
        <w:rPr>
          <w:rFonts w:asciiTheme="minorHAnsi" w:hAnsiTheme="minorHAnsi" w:cstheme="minorHAnsi"/>
          <w:lang w:val="es-ES"/>
        </w:rPr>
      </w:pPr>
      <w:r w:rsidRPr="00677100">
        <w:rPr>
          <w:rFonts w:asciiTheme="minorHAnsi" w:hAnsiTheme="minorHAnsi" w:cstheme="minorHAnsi"/>
          <w:lang w:val="es-ES"/>
        </w:rPr>
        <w:t>agua</w:t>
      </w:r>
    </w:p>
    <w:p w14:paraId="1F25E93F" w14:textId="77777777" w:rsidR="00D827FD" w:rsidRDefault="00D827FD">
      <w:pPr>
        <w:rPr>
          <w:lang w:val="es-ES"/>
        </w:rPr>
      </w:pPr>
    </w:p>
    <w:p w14:paraId="0C71DDF9" w14:textId="77777777" w:rsidR="00EC69EB" w:rsidRDefault="00EC69EB">
      <w:pPr>
        <w:rPr>
          <w:b/>
          <w:bCs/>
          <w:lang w:val="es-ES"/>
        </w:rPr>
      </w:pPr>
    </w:p>
    <w:p w14:paraId="075D42E5" w14:textId="77777777" w:rsidR="00D827FD" w:rsidRPr="00677100" w:rsidRDefault="00C4139C">
      <w:pPr>
        <w:rPr>
          <w:rFonts w:asciiTheme="minorHAnsi" w:hAnsiTheme="minorHAnsi" w:cstheme="minorHAnsi"/>
          <w:b/>
          <w:bCs/>
          <w:lang w:val="es-ES"/>
        </w:rPr>
      </w:pPr>
      <w:r w:rsidRPr="00677100">
        <w:rPr>
          <w:rFonts w:asciiTheme="minorHAnsi" w:hAnsiTheme="minorHAnsi" w:cstheme="minorHAnsi"/>
          <w:b/>
          <w:bCs/>
          <w:lang w:val="es-ES"/>
        </w:rPr>
        <w:t>PROCEDIMIENTO EXPERIMENTAL.</w:t>
      </w:r>
    </w:p>
    <w:p w14:paraId="1FDC0FD4" w14:textId="77777777" w:rsidR="005A21F4" w:rsidRDefault="005A21F4">
      <w:pPr>
        <w:rPr>
          <w:lang w:val="es-ES"/>
        </w:rPr>
      </w:pPr>
    </w:p>
    <w:p w14:paraId="5857FA2D" w14:textId="77777777" w:rsidR="00CD01C8" w:rsidRDefault="00CD01C8">
      <w:pPr>
        <w:rPr>
          <w:rFonts w:asciiTheme="minorHAnsi" w:hAnsiTheme="minorHAnsi" w:cstheme="minorHAnsi"/>
          <w:lang w:val="es-ES"/>
        </w:rPr>
      </w:pPr>
      <w:r w:rsidRPr="00EC69EB">
        <w:rPr>
          <w:rFonts w:asciiTheme="minorHAnsi" w:hAnsiTheme="minorHAnsi" w:cstheme="minorHAnsi"/>
          <w:lang w:val="es-ES"/>
        </w:rPr>
        <w:t>Experimento 1. Superficie de contacto</w:t>
      </w:r>
    </w:p>
    <w:p w14:paraId="42257919" w14:textId="77777777" w:rsidR="00EC69EB" w:rsidRPr="00EC69EB" w:rsidRDefault="00EC69EB">
      <w:pPr>
        <w:rPr>
          <w:rFonts w:asciiTheme="minorHAnsi" w:hAnsiTheme="minorHAnsi" w:cstheme="minorHAnsi"/>
          <w:lang w:val="es-ES"/>
        </w:rPr>
      </w:pPr>
    </w:p>
    <w:p w14:paraId="32A38B60" w14:textId="77777777" w:rsidR="00EC69EB" w:rsidRDefault="00EC69EB" w:rsidP="00CD01C8">
      <w:pPr>
        <w:pStyle w:val="Prrafodelista"/>
        <w:numPr>
          <w:ilvl w:val="0"/>
          <w:numId w:val="8"/>
        </w:numPr>
        <w:rPr>
          <w:lang w:val="es-ES"/>
        </w:rPr>
      </w:pPr>
      <w:r>
        <w:rPr>
          <w:lang w:val="es-ES"/>
        </w:rPr>
        <w:t xml:space="preserve">Revisar el siguiente video: </w:t>
      </w:r>
      <w:hyperlink r:id="rId5" w:history="1">
        <w:r w:rsidRPr="00EC69EB">
          <w:rPr>
            <w:rStyle w:val="Hipervnculo"/>
            <w:lang w:val="es-ES"/>
          </w:rPr>
          <w:t>Velocidad de Reacción, efecto de la superficie de contacto</w:t>
        </w:r>
      </w:hyperlink>
    </w:p>
    <w:p w14:paraId="4726ACCE" w14:textId="77777777" w:rsidR="00CD01C8" w:rsidRDefault="00CD01C8" w:rsidP="00CD01C8">
      <w:pPr>
        <w:pStyle w:val="Prrafodelista"/>
        <w:numPr>
          <w:ilvl w:val="0"/>
          <w:numId w:val="8"/>
        </w:numPr>
        <w:rPr>
          <w:lang w:val="es-ES"/>
        </w:rPr>
      </w:pPr>
      <w:r>
        <w:rPr>
          <w:lang w:val="es-ES"/>
        </w:rPr>
        <w:t>Deberás de llevar a cabo el experimento 1 del manual, solamente que, en lugar de usar vasos de precipitados, deberás utilizar tres vasos idénticos que tengas en casa de preferencia transparentes. En lugar de utilizar 100 ml de agua, deberás llenar los tres vasos con la misma cantidad de agua (si los vasos son medianos deberás llenarlos a ¾ de su capacidad con agua, y si son grandes deberás llenarlos a la mitad con agua).</w:t>
      </w:r>
    </w:p>
    <w:p w14:paraId="31C026E4" w14:textId="77777777" w:rsidR="00CD01C8" w:rsidRDefault="00CD01C8" w:rsidP="00CD01C8">
      <w:pPr>
        <w:rPr>
          <w:lang w:val="es-ES"/>
        </w:rPr>
      </w:pPr>
    </w:p>
    <w:p w14:paraId="33A0BA51" w14:textId="77777777" w:rsidR="00CD01C8" w:rsidRDefault="00CD01C8" w:rsidP="00CD01C8">
      <w:pPr>
        <w:rPr>
          <w:rFonts w:asciiTheme="minorHAnsi" w:hAnsiTheme="minorHAnsi" w:cstheme="minorHAnsi"/>
          <w:lang w:val="es-ES"/>
        </w:rPr>
      </w:pPr>
      <w:r w:rsidRPr="00EC69EB">
        <w:rPr>
          <w:rFonts w:asciiTheme="minorHAnsi" w:hAnsiTheme="minorHAnsi" w:cstheme="minorHAnsi"/>
          <w:lang w:val="es-ES"/>
        </w:rPr>
        <w:t>Experimento 2. Efecto de la concentración.</w:t>
      </w:r>
    </w:p>
    <w:p w14:paraId="381885D3" w14:textId="77777777" w:rsidR="00EC69EB" w:rsidRPr="00EC69EB" w:rsidRDefault="00EC69EB" w:rsidP="00CD01C8">
      <w:pPr>
        <w:rPr>
          <w:rFonts w:asciiTheme="minorHAnsi" w:hAnsiTheme="minorHAnsi" w:cstheme="minorHAnsi"/>
          <w:lang w:val="es-ES"/>
        </w:rPr>
      </w:pPr>
    </w:p>
    <w:p w14:paraId="1FD2C5AC" w14:textId="77777777" w:rsidR="00CD01C8" w:rsidRDefault="00EC69EB" w:rsidP="00EC69EB">
      <w:pPr>
        <w:pStyle w:val="Prrafodelista"/>
        <w:numPr>
          <w:ilvl w:val="0"/>
          <w:numId w:val="9"/>
        </w:numPr>
        <w:rPr>
          <w:lang w:val="es-ES"/>
        </w:rPr>
      </w:pPr>
      <w:r>
        <w:rPr>
          <w:lang w:val="es-ES"/>
        </w:rPr>
        <w:t xml:space="preserve">Revisar el siguiente video: </w:t>
      </w:r>
      <w:hyperlink r:id="rId6" w:history="1">
        <w:r w:rsidRPr="00EC69EB">
          <w:rPr>
            <w:rStyle w:val="Hipervnculo"/>
            <w:lang w:val="es-ES"/>
          </w:rPr>
          <w:t>Velocidad de Reacción, efecto de la concentración</w:t>
        </w:r>
      </w:hyperlink>
    </w:p>
    <w:p w14:paraId="73F61F0A" w14:textId="77777777" w:rsidR="00EC69EB" w:rsidRDefault="00EC69EB" w:rsidP="00EC69EB">
      <w:pPr>
        <w:pStyle w:val="Prrafodelista"/>
        <w:numPr>
          <w:ilvl w:val="0"/>
          <w:numId w:val="9"/>
        </w:numPr>
        <w:rPr>
          <w:lang w:val="es-ES"/>
        </w:rPr>
      </w:pPr>
      <w:r>
        <w:rPr>
          <w:lang w:val="es-ES"/>
        </w:rPr>
        <w:t>En un experimento de laboratorio se obtuvieron los siguientes datos. Utilízalos para elaborar la gráfica de concentración vs tiempo.</w:t>
      </w:r>
    </w:p>
    <w:p w14:paraId="4411AE61" w14:textId="77777777" w:rsidR="00EC69EB" w:rsidRDefault="00EC69EB" w:rsidP="00EC69EB">
      <w:pPr>
        <w:rPr>
          <w:lang w:val="es-ES"/>
        </w:rPr>
      </w:pPr>
    </w:p>
    <w:tbl>
      <w:tblPr>
        <w:tblW w:w="6700" w:type="dxa"/>
        <w:jc w:val="center"/>
        <w:tblCellMar>
          <w:left w:w="70" w:type="dxa"/>
          <w:right w:w="70" w:type="dxa"/>
        </w:tblCellMar>
        <w:tblLook w:val="04A0" w:firstRow="1" w:lastRow="0" w:firstColumn="1" w:lastColumn="0" w:noHBand="0" w:noVBand="1"/>
      </w:tblPr>
      <w:tblGrid>
        <w:gridCol w:w="1410"/>
        <w:gridCol w:w="1400"/>
        <w:gridCol w:w="1780"/>
        <w:gridCol w:w="1419"/>
        <w:gridCol w:w="701"/>
      </w:tblGrid>
      <w:tr w:rsidR="00EC69EB" w:rsidRPr="00EC69EB" w14:paraId="6517A62F" w14:textId="77777777" w:rsidTr="00EC69EB">
        <w:trPr>
          <w:trHeight w:val="340"/>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A0DE" w14:textId="77777777" w:rsidR="00EC69EB" w:rsidRPr="00EC69EB" w:rsidRDefault="00EC69EB" w:rsidP="00EC69EB">
            <w:pPr>
              <w:jc w:val="center"/>
              <w:rPr>
                <w:rFonts w:ascii="Verdana" w:hAnsi="Verdana"/>
                <w:sz w:val="20"/>
                <w:szCs w:val="20"/>
              </w:rPr>
            </w:pPr>
            <w:r w:rsidRPr="00EC69EB">
              <w:rPr>
                <w:rFonts w:ascii="Verdana" w:hAnsi="Verdana"/>
                <w:sz w:val="20"/>
                <w:szCs w:val="20"/>
              </w:rPr>
              <w:t>Experimento</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737587D" w14:textId="77777777" w:rsidR="00EC69EB" w:rsidRPr="00EC69EB" w:rsidRDefault="00EC69EB" w:rsidP="00EC69EB">
            <w:pPr>
              <w:jc w:val="center"/>
              <w:rPr>
                <w:rFonts w:ascii="Verdana" w:hAnsi="Verdana"/>
                <w:sz w:val="20"/>
                <w:szCs w:val="20"/>
              </w:rPr>
            </w:pPr>
            <w:r w:rsidRPr="00EC69EB">
              <w:rPr>
                <w:rFonts w:ascii="Verdana" w:hAnsi="Verdana"/>
                <w:sz w:val="20"/>
                <w:szCs w:val="20"/>
              </w:rPr>
              <w:t>[KIO3] mol/l</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14A865C" w14:textId="77777777" w:rsidR="00EC69EB" w:rsidRPr="00EC69EB" w:rsidRDefault="00EC69EB" w:rsidP="00EC69EB">
            <w:pPr>
              <w:jc w:val="center"/>
              <w:rPr>
                <w:rFonts w:ascii="Verdana" w:hAnsi="Verdana"/>
                <w:sz w:val="20"/>
                <w:szCs w:val="20"/>
              </w:rPr>
            </w:pPr>
            <w:r w:rsidRPr="00EC69EB">
              <w:rPr>
                <w:rFonts w:ascii="Verdana" w:hAnsi="Verdana"/>
                <w:sz w:val="20"/>
                <w:szCs w:val="20"/>
              </w:rPr>
              <w:t>[NaHSO3] mol/l</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3112DD2" w14:textId="77777777" w:rsidR="00EC69EB" w:rsidRPr="00EC69EB" w:rsidRDefault="00EC69EB" w:rsidP="00EC69EB">
            <w:pPr>
              <w:jc w:val="center"/>
              <w:rPr>
                <w:rFonts w:ascii="Verdana" w:hAnsi="Verdana"/>
                <w:sz w:val="20"/>
                <w:szCs w:val="20"/>
              </w:rPr>
            </w:pPr>
            <w:r w:rsidRPr="00EC69EB">
              <w:rPr>
                <w:rFonts w:ascii="Verdana" w:hAnsi="Verdana"/>
                <w:sz w:val="20"/>
                <w:szCs w:val="20"/>
              </w:rPr>
              <w:t>Tiempo de reacción</w:t>
            </w:r>
          </w:p>
        </w:tc>
      </w:tr>
      <w:tr w:rsidR="00EC69EB" w:rsidRPr="00EC69EB" w14:paraId="24F9B6BB" w14:textId="77777777" w:rsidTr="00EC69EB">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74F36B2" w14:textId="77777777" w:rsidR="00EC69EB" w:rsidRPr="00EC69EB" w:rsidRDefault="00EC69EB" w:rsidP="00EC69EB">
            <w:pPr>
              <w:jc w:val="center"/>
              <w:rPr>
                <w:rFonts w:ascii="Verdana" w:hAnsi="Verdana"/>
                <w:sz w:val="20"/>
                <w:szCs w:val="20"/>
              </w:rPr>
            </w:pPr>
            <w:r w:rsidRPr="00EC69EB">
              <w:rPr>
                <w:rFonts w:ascii="Verdana" w:hAnsi="Verdana"/>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14:paraId="14F2361D" w14:textId="77777777" w:rsidR="00EC69EB" w:rsidRPr="00EC69EB" w:rsidRDefault="00EC69EB" w:rsidP="00EC69EB">
            <w:pPr>
              <w:jc w:val="center"/>
              <w:rPr>
                <w:rFonts w:ascii="Verdana" w:hAnsi="Verdana"/>
                <w:sz w:val="20"/>
                <w:szCs w:val="20"/>
              </w:rPr>
            </w:pPr>
            <w:r w:rsidRPr="00EC69EB">
              <w:rPr>
                <w:rFonts w:ascii="Verdana" w:hAnsi="Verdana"/>
                <w:sz w:val="20"/>
                <w:szCs w:val="20"/>
              </w:rPr>
              <w:t>0.005</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2B12BC25" w14:textId="77777777" w:rsidR="00EC69EB" w:rsidRPr="00EC69EB" w:rsidRDefault="00EC69EB" w:rsidP="00EC69EB">
            <w:pPr>
              <w:jc w:val="center"/>
              <w:rPr>
                <w:rFonts w:ascii="Verdana" w:hAnsi="Verdana"/>
                <w:sz w:val="20"/>
                <w:szCs w:val="20"/>
              </w:rPr>
            </w:pPr>
            <w:r w:rsidRPr="00EC69EB">
              <w:rPr>
                <w:rFonts w:ascii="Verdana" w:hAnsi="Verdana"/>
                <w:sz w:val="20"/>
                <w:szCs w:val="20"/>
              </w:rPr>
              <w:t>0.01</w:t>
            </w:r>
          </w:p>
        </w:tc>
        <w:tc>
          <w:tcPr>
            <w:tcW w:w="1419" w:type="dxa"/>
            <w:tcBorders>
              <w:top w:val="nil"/>
              <w:left w:val="nil"/>
              <w:bottom w:val="single" w:sz="4" w:space="0" w:color="auto"/>
              <w:right w:val="nil"/>
            </w:tcBorders>
            <w:shd w:val="clear" w:color="auto" w:fill="auto"/>
            <w:noWrap/>
            <w:vAlign w:val="bottom"/>
            <w:hideMark/>
          </w:tcPr>
          <w:p w14:paraId="08C8A778" w14:textId="77777777" w:rsidR="00EC69EB" w:rsidRPr="00EC69EB" w:rsidRDefault="00EC69EB" w:rsidP="00EC69EB">
            <w:pPr>
              <w:jc w:val="center"/>
              <w:rPr>
                <w:rFonts w:ascii="Verdana" w:hAnsi="Verdana"/>
                <w:sz w:val="20"/>
                <w:szCs w:val="20"/>
              </w:rPr>
            </w:pPr>
            <w:r w:rsidRPr="00EC69EB">
              <w:rPr>
                <w:rFonts w:ascii="Verdana" w:hAnsi="Verdana"/>
                <w:sz w:val="20"/>
                <w:szCs w:val="20"/>
              </w:rPr>
              <w:t>392.68</w:t>
            </w:r>
          </w:p>
        </w:tc>
        <w:tc>
          <w:tcPr>
            <w:tcW w:w="701" w:type="dxa"/>
            <w:tcBorders>
              <w:top w:val="nil"/>
              <w:left w:val="nil"/>
              <w:bottom w:val="single" w:sz="4" w:space="0" w:color="auto"/>
              <w:right w:val="single" w:sz="4" w:space="0" w:color="auto"/>
            </w:tcBorders>
            <w:shd w:val="clear" w:color="auto" w:fill="auto"/>
            <w:noWrap/>
            <w:vAlign w:val="bottom"/>
            <w:hideMark/>
          </w:tcPr>
          <w:p w14:paraId="14CD59C6" w14:textId="77777777" w:rsidR="00EC69EB" w:rsidRPr="00EC69EB" w:rsidRDefault="00EC69EB" w:rsidP="00EC69EB">
            <w:pPr>
              <w:jc w:val="center"/>
              <w:rPr>
                <w:rFonts w:ascii="Verdana" w:hAnsi="Verdana"/>
                <w:sz w:val="20"/>
                <w:szCs w:val="20"/>
              </w:rPr>
            </w:pPr>
            <w:r w:rsidRPr="00EC69EB">
              <w:rPr>
                <w:rFonts w:ascii="Verdana" w:hAnsi="Verdana"/>
                <w:sz w:val="20"/>
                <w:szCs w:val="20"/>
              </w:rPr>
              <w:t>seg</w:t>
            </w:r>
          </w:p>
        </w:tc>
      </w:tr>
      <w:tr w:rsidR="00EC69EB" w:rsidRPr="00EC69EB" w14:paraId="2C556B31" w14:textId="77777777" w:rsidTr="00EC69EB">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AE3E772" w14:textId="77777777" w:rsidR="00EC69EB" w:rsidRPr="00EC69EB" w:rsidRDefault="00EC69EB" w:rsidP="00EC69EB">
            <w:pPr>
              <w:jc w:val="center"/>
              <w:rPr>
                <w:rFonts w:ascii="Verdana" w:hAnsi="Verdana"/>
                <w:sz w:val="20"/>
                <w:szCs w:val="20"/>
              </w:rPr>
            </w:pPr>
            <w:r w:rsidRPr="00EC69EB">
              <w:rPr>
                <w:rFonts w:ascii="Verdana" w:hAnsi="Verdana"/>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14:paraId="3432CD24" w14:textId="77777777" w:rsidR="00EC69EB" w:rsidRPr="00EC69EB" w:rsidRDefault="00EC69EB" w:rsidP="00EC69EB">
            <w:pPr>
              <w:jc w:val="center"/>
              <w:rPr>
                <w:rFonts w:ascii="Verdana" w:hAnsi="Verdana"/>
                <w:sz w:val="20"/>
                <w:szCs w:val="20"/>
              </w:rPr>
            </w:pPr>
            <w:r w:rsidRPr="00EC69EB">
              <w:rPr>
                <w:rFonts w:ascii="Verdana" w:hAnsi="Verdana"/>
                <w:sz w:val="20"/>
                <w:szCs w:val="20"/>
              </w:rPr>
              <w:t>0.01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1BF4B7EB" w14:textId="77777777" w:rsidR="00EC69EB" w:rsidRPr="00EC69EB" w:rsidRDefault="00EC69EB" w:rsidP="00EC69EB">
            <w:pPr>
              <w:jc w:val="center"/>
              <w:rPr>
                <w:rFonts w:ascii="Verdana" w:hAnsi="Verdana"/>
                <w:sz w:val="20"/>
                <w:szCs w:val="20"/>
              </w:rPr>
            </w:pPr>
            <w:r w:rsidRPr="00EC69EB">
              <w:rPr>
                <w:rFonts w:ascii="Verdana" w:hAnsi="Verdana"/>
                <w:sz w:val="20"/>
                <w:szCs w:val="20"/>
              </w:rPr>
              <w:t>0.01</w:t>
            </w:r>
          </w:p>
        </w:tc>
        <w:tc>
          <w:tcPr>
            <w:tcW w:w="1419" w:type="dxa"/>
            <w:tcBorders>
              <w:top w:val="nil"/>
              <w:left w:val="nil"/>
              <w:bottom w:val="single" w:sz="4" w:space="0" w:color="auto"/>
              <w:right w:val="nil"/>
            </w:tcBorders>
            <w:shd w:val="clear" w:color="auto" w:fill="auto"/>
            <w:noWrap/>
            <w:vAlign w:val="bottom"/>
            <w:hideMark/>
          </w:tcPr>
          <w:p w14:paraId="1640840C" w14:textId="77777777" w:rsidR="00EC69EB" w:rsidRPr="00EC69EB" w:rsidRDefault="00EC69EB" w:rsidP="00EC69EB">
            <w:pPr>
              <w:jc w:val="center"/>
              <w:rPr>
                <w:rFonts w:ascii="Verdana" w:hAnsi="Verdana"/>
                <w:sz w:val="20"/>
                <w:szCs w:val="20"/>
              </w:rPr>
            </w:pPr>
            <w:r w:rsidRPr="00EC69EB">
              <w:rPr>
                <w:rFonts w:ascii="Verdana" w:hAnsi="Verdana"/>
                <w:sz w:val="20"/>
                <w:szCs w:val="20"/>
              </w:rPr>
              <w:t>290</w:t>
            </w:r>
          </w:p>
        </w:tc>
        <w:tc>
          <w:tcPr>
            <w:tcW w:w="701" w:type="dxa"/>
            <w:tcBorders>
              <w:top w:val="nil"/>
              <w:left w:val="nil"/>
              <w:bottom w:val="single" w:sz="4" w:space="0" w:color="auto"/>
              <w:right w:val="single" w:sz="4" w:space="0" w:color="auto"/>
            </w:tcBorders>
            <w:shd w:val="clear" w:color="auto" w:fill="auto"/>
            <w:noWrap/>
            <w:vAlign w:val="bottom"/>
            <w:hideMark/>
          </w:tcPr>
          <w:p w14:paraId="44167363" w14:textId="77777777" w:rsidR="00EC69EB" w:rsidRPr="00EC69EB" w:rsidRDefault="00EC69EB" w:rsidP="00EC69EB">
            <w:pPr>
              <w:jc w:val="center"/>
              <w:rPr>
                <w:rFonts w:ascii="Verdana" w:hAnsi="Verdana"/>
                <w:sz w:val="20"/>
                <w:szCs w:val="20"/>
              </w:rPr>
            </w:pPr>
            <w:r w:rsidRPr="00EC69EB">
              <w:rPr>
                <w:rFonts w:ascii="Verdana" w:hAnsi="Verdana"/>
                <w:sz w:val="20"/>
                <w:szCs w:val="20"/>
              </w:rPr>
              <w:t>seg</w:t>
            </w:r>
          </w:p>
        </w:tc>
      </w:tr>
      <w:tr w:rsidR="00EC69EB" w:rsidRPr="00EC69EB" w14:paraId="4C28AA6C" w14:textId="77777777" w:rsidTr="00EC69EB">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3FE028D" w14:textId="77777777" w:rsidR="00EC69EB" w:rsidRPr="00EC69EB" w:rsidRDefault="00EC69EB" w:rsidP="00EC69EB">
            <w:pPr>
              <w:jc w:val="center"/>
              <w:rPr>
                <w:rFonts w:ascii="Verdana" w:hAnsi="Verdana"/>
                <w:sz w:val="20"/>
                <w:szCs w:val="20"/>
              </w:rPr>
            </w:pPr>
            <w:r w:rsidRPr="00EC69EB">
              <w:rPr>
                <w:rFonts w:ascii="Verdana" w:hAnsi="Verdana"/>
                <w:sz w:val="20"/>
                <w:szCs w:val="20"/>
              </w:rPr>
              <w:t>3</w:t>
            </w:r>
          </w:p>
        </w:tc>
        <w:tc>
          <w:tcPr>
            <w:tcW w:w="1400" w:type="dxa"/>
            <w:tcBorders>
              <w:top w:val="nil"/>
              <w:left w:val="nil"/>
              <w:bottom w:val="single" w:sz="4" w:space="0" w:color="auto"/>
              <w:right w:val="single" w:sz="4" w:space="0" w:color="auto"/>
            </w:tcBorders>
            <w:shd w:val="clear" w:color="auto" w:fill="auto"/>
            <w:noWrap/>
            <w:vAlign w:val="bottom"/>
            <w:hideMark/>
          </w:tcPr>
          <w:p w14:paraId="22B4CD91" w14:textId="77777777" w:rsidR="00EC69EB" w:rsidRPr="00EC69EB" w:rsidRDefault="00EC69EB" w:rsidP="00EC69EB">
            <w:pPr>
              <w:jc w:val="center"/>
              <w:rPr>
                <w:rFonts w:ascii="Verdana" w:hAnsi="Verdana"/>
                <w:sz w:val="20"/>
                <w:szCs w:val="20"/>
              </w:rPr>
            </w:pPr>
            <w:r w:rsidRPr="00EC69EB">
              <w:rPr>
                <w:rFonts w:ascii="Verdana" w:hAnsi="Verdana"/>
                <w:sz w:val="20"/>
                <w:szCs w:val="20"/>
              </w:rPr>
              <w:t>0.013</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D3EEE33" w14:textId="77777777" w:rsidR="00EC69EB" w:rsidRPr="00EC69EB" w:rsidRDefault="00EC69EB" w:rsidP="00EC69EB">
            <w:pPr>
              <w:jc w:val="center"/>
              <w:rPr>
                <w:rFonts w:ascii="Verdana" w:hAnsi="Verdana"/>
                <w:sz w:val="20"/>
                <w:szCs w:val="20"/>
              </w:rPr>
            </w:pPr>
            <w:r w:rsidRPr="00EC69EB">
              <w:rPr>
                <w:rFonts w:ascii="Verdana" w:hAnsi="Verdana"/>
                <w:sz w:val="20"/>
                <w:szCs w:val="20"/>
              </w:rPr>
              <w:t>0.01</w:t>
            </w:r>
          </w:p>
        </w:tc>
        <w:tc>
          <w:tcPr>
            <w:tcW w:w="1419" w:type="dxa"/>
            <w:tcBorders>
              <w:top w:val="nil"/>
              <w:left w:val="nil"/>
              <w:bottom w:val="single" w:sz="4" w:space="0" w:color="auto"/>
              <w:right w:val="nil"/>
            </w:tcBorders>
            <w:shd w:val="clear" w:color="auto" w:fill="auto"/>
            <w:noWrap/>
            <w:vAlign w:val="bottom"/>
            <w:hideMark/>
          </w:tcPr>
          <w:p w14:paraId="4244C8AF" w14:textId="77777777" w:rsidR="00EC69EB" w:rsidRPr="00EC69EB" w:rsidRDefault="00EC69EB" w:rsidP="00EC69EB">
            <w:pPr>
              <w:jc w:val="center"/>
              <w:rPr>
                <w:rFonts w:ascii="Verdana" w:hAnsi="Verdana"/>
                <w:sz w:val="20"/>
                <w:szCs w:val="20"/>
              </w:rPr>
            </w:pPr>
            <w:r w:rsidRPr="00EC69EB">
              <w:rPr>
                <w:rFonts w:ascii="Verdana" w:hAnsi="Verdana"/>
                <w:sz w:val="20"/>
                <w:szCs w:val="20"/>
              </w:rPr>
              <w:t>206</w:t>
            </w:r>
          </w:p>
        </w:tc>
        <w:tc>
          <w:tcPr>
            <w:tcW w:w="701" w:type="dxa"/>
            <w:tcBorders>
              <w:top w:val="nil"/>
              <w:left w:val="nil"/>
              <w:bottom w:val="single" w:sz="4" w:space="0" w:color="auto"/>
              <w:right w:val="single" w:sz="4" w:space="0" w:color="auto"/>
            </w:tcBorders>
            <w:shd w:val="clear" w:color="auto" w:fill="auto"/>
            <w:noWrap/>
            <w:vAlign w:val="bottom"/>
            <w:hideMark/>
          </w:tcPr>
          <w:p w14:paraId="63D3B737" w14:textId="77777777" w:rsidR="00EC69EB" w:rsidRPr="00EC69EB" w:rsidRDefault="00EC69EB" w:rsidP="00EC69EB">
            <w:pPr>
              <w:jc w:val="center"/>
              <w:rPr>
                <w:rFonts w:ascii="Verdana" w:hAnsi="Verdana"/>
                <w:sz w:val="20"/>
                <w:szCs w:val="20"/>
              </w:rPr>
            </w:pPr>
            <w:r w:rsidRPr="00EC69EB">
              <w:rPr>
                <w:rFonts w:ascii="Verdana" w:hAnsi="Verdana"/>
                <w:sz w:val="20"/>
                <w:szCs w:val="20"/>
              </w:rPr>
              <w:t>seg</w:t>
            </w:r>
          </w:p>
        </w:tc>
      </w:tr>
      <w:tr w:rsidR="00EC69EB" w:rsidRPr="00EC69EB" w14:paraId="12FFB92C" w14:textId="77777777" w:rsidTr="00EC69EB">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F1ECB39" w14:textId="77777777" w:rsidR="00EC69EB" w:rsidRPr="00EC69EB" w:rsidRDefault="00EC69EB" w:rsidP="00EC69EB">
            <w:pPr>
              <w:jc w:val="center"/>
              <w:rPr>
                <w:rFonts w:ascii="Verdana" w:hAnsi="Verdana"/>
                <w:sz w:val="20"/>
                <w:szCs w:val="20"/>
              </w:rPr>
            </w:pPr>
            <w:r w:rsidRPr="00EC69EB">
              <w:rPr>
                <w:rFonts w:ascii="Verdana" w:hAnsi="Verdana"/>
                <w:sz w:val="20"/>
                <w:szCs w:val="20"/>
              </w:rPr>
              <w:t>4</w:t>
            </w:r>
          </w:p>
        </w:tc>
        <w:tc>
          <w:tcPr>
            <w:tcW w:w="1400" w:type="dxa"/>
            <w:tcBorders>
              <w:top w:val="nil"/>
              <w:left w:val="nil"/>
              <w:bottom w:val="single" w:sz="4" w:space="0" w:color="auto"/>
              <w:right w:val="single" w:sz="4" w:space="0" w:color="auto"/>
            </w:tcBorders>
            <w:shd w:val="clear" w:color="auto" w:fill="auto"/>
            <w:noWrap/>
            <w:vAlign w:val="bottom"/>
            <w:hideMark/>
          </w:tcPr>
          <w:p w14:paraId="6B672950" w14:textId="77777777" w:rsidR="00EC69EB" w:rsidRPr="00EC69EB" w:rsidRDefault="00EC69EB" w:rsidP="00EC69EB">
            <w:pPr>
              <w:jc w:val="center"/>
              <w:rPr>
                <w:rFonts w:ascii="Verdana" w:hAnsi="Verdana"/>
                <w:sz w:val="20"/>
                <w:szCs w:val="20"/>
              </w:rPr>
            </w:pPr>
            <w:r w:rsidRPr="00EC69EB">
              <w:rPr>
                <w:rFonts w:ascii="Verdana" w:hAnsi="Verdana"/>
                <w:sz w:val="20"/>
                <w:szCs w:val="20"/>
              </w:rPr>
              <w:t>0.017</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6FA8D992" w14:textId="77777777" w:rsidR="00EC69EB" w:rsidRPr="00EC69EB" w:rsidRDefault="00EC69EB" w:rsidP="00EC69EB">
            <w:pPr>
              <w:jc w:val="center"/>
              <w:rPr>
                <w:rFonts w:ascii="Verdana" w:hAnsi="Verdana"/>
                <w:sz w:val="20"/>
                <w:szCs w:val="20"/>
              </w:rPr>
            </w:pPr>
            <w:r w:rsidRPr="00EC69EB">
              <w:rPr>
                <w:rFonts w:ascii="Verdana" w:hAnsi="Verdana"/>
                <w:sz w:val="20"/>
                <w:szCs w:val="20"/>
              </w:rPr>
              <w:t>0.01</w:t>
            </w:r>
          </w:p>
        </w:tc>
        <w:tc>
          <w:tcPr>
            <w:tcW w:w="1419" w:type="dxa"/>
            <w:tcBorders>
              <w:top w:val="nil"/>
              <w:left w:val="nil"/>
              <w:bottom w:val="single" w:sz="4" w:space="0" w:color="auto"/>
              <w:right w:val="nil"/>
            </w:tcBorders>
            <w:shd w:val="clear" w:color="auto" w:fill="auto"/>
            <w:noWrap/>
            <w:vAlign w:val="bottom"/>
            <w:hideMark/>
          </w:tcPr>
          <w:p w14:paraId="3BAFAB74" w14:textId="77777777" w:rsidR="00EC69EB" w:rsidRPr="00EC69EB" w:rsidRDefault="00EC69EB" w:rsidP="00EC69EB">
            <w:pPr>
              <w:jc w:val="center"/>
              <w:rPr>
                <w:rFonts w:ascii="Verdana" w:hAnsi="Verdana"/>
                <w:sz w:val="20"/>
                <w:szCs w:val="20"/>
              </w:rPr>
            </w:pPr>
            <w:r w:rsidRPr="00EC69EB">
              <w:rPr>
                <w:rFonts w:ascii="Verdana" w:hAnsi="Verdana"/>
                <w:sz w:val="20"/>
                <w:szCs w:val="20"/>
              </w:rPr>
              <w:t>93</w:t>
            </w:r>
          </w:p>
        </w:tc>
        <w:tc>
          <w:tcPr>
            <w:tcW w:w="701" w:type="dxa"/>
            <w:tcBorders>
              <w:top w:val="nil"/>
              <w:left w:val="nil"/>
              <w:bottom w:val="single" w:sz="4" w:space="0" w:color="auto"/>
              <w:right w:val="single" w:sz="4" w:space="0" w:color="auto"/>
            </w:tcBorders>
            <w:shd w:val="clear" w:color="auto" w:fill="auto"/>
            <w:noWrap/>
            <w:vAlign w:val="bottom"/>
            <w:hideMark/>
          </w:tcPr>
          <w:p w14:paraId="5D514CE4" w14:textId="77777777" w:rsidR="00EC69EB" w:rsidRPr="00EC69EB" w:rsidRDefault="00EC69EB" w:rsidP="00EC69EB">
            <w:pPr>
              <w:jc w:val="center"/>
              <w:rPr>
                <w:rFonts w:ascii="Verdana" w:hAnsi="Verdana"/>
                <w:sz w:val="20"/>
                <w:szCs w:val="20"/>
              </w:rPr>
            </w:pPr>
            <w:r w:rsidRPr="00EC69EB">
              <w:rPr>
                <w:rFonts w:ascii="Verdana" w:hAnsi="Verdana"/>
                <w:sz w:val="20"/>
                <w:szCs w:val="20"/>
              </w:rPr>
              <w:t>seg</w:t>
            </w:r>
          </w:p>
        </w:tc>
      </w:tr>
      <w:tr w:rsidR="00EC69EB" w:rsidRPr="00EC69EB" w14:paraId="2DAD1B74" w14:textId="77777777" w:rsidTr="00EC69EB">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76F8780" w14:textId="77777777" w:rsidR="00EC69EB" w:rsidRPr="00EC69EB" w:rsidRDefault="00EC69EB" w:rsidP="00EC69EB">
            <w:pPr>
              <w:jc w:val="center"/>
              <w:rPr>
                <w:rFonts w:ascii="Verdana" w:hAnsi="Verdana"/>
                <w:sz w:val="20"/>
                <w:szCs w:val="20"/>
              </w:rPr>
            </w:pPr>
            <w:r w:rsidRPr="00EC69EB">
              <w:rPr>
                <w:rFonts w:ascii="Verdana" w:hAnsi="Verdana"/>
                <w:sz w:val="20"/>
                <w:szCs w:val="20"/>
              </w:rPr>
              <w:t>5</w:t>
            </w:r>
          </w:p>
        </w:tc>
        <w:tc>
          <w:tcPr>
            <w:tcW w:w="1400" w:type="dxa"/>
            <w:tcBorders>
              <w:top w:val="nil"/>
              <w:left w:val="nil"/>
              <w:bottom w:val="single" w:sz="4" w:space="0" w:color="auto"/>
              <w:right w:val="single" w:sz="4" w:space="0" w:color="auto"/>
            </w:tcBorders>
            <w:shd w:val="clear" w:color="auto" w:fill="auto"/>
            <w:noWrap/>
            <w:vAlign w:val="bottom"/>
            <w:hideMark/>
          </w:tcPr>
          <w:p w14:paraId="0CAE3463" w14:textId="77777777" w:rsidR="00EC69EB" w:rsidRPr="00EC69EB" w:rsidRDefault="00EC69EB" w:rsidP="00EC69EB">
            <w:pPr>
              <w:jc w:val="center"/>
              <w:rPr>
                <w:rFonts w:ascii="Verdana" w:hAnsi="Verdana"/>
                <w:sz w:val="20"/>
                <w:szCs w:val="20"/>
              </w:rPr>
            </w:pPr>
            <w:r w:rsidRPr="00EC69EB">
              <w:rPr>
                <w:rFonts w:ascii="Verdana" w:hAnsi="Verdana"/>
                <w:sz w:val="20"/>
                <w:szCs w:val="20"/>
              </w:rPr>
              <w:t>0.02</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121C693F" w14:textId="77777777" w:rsidR="00EC69EB" w:rsidRPr="00EC69EB" w:rsidRDefault="00EC69EB" w:rsidP="00EC69EB">
            <w:pPr>
              <w:jc w:val="center"/>
              <w:rPr>
                <w:rFonts w:ascii="Verdana" w:hAnsi="Verdana"/>
                <w:sz w:val="20"/>
                <w:szCs w:val="20"/>
              </w:rPr>
            </w:pPr>
            <w:r w:rsidRPr="00EC69EB">
              <w:rPr>
                <w:rFonts w:ascii="Verdana" w:hAnsi="Verdana"/>
                <w:sz w:val="20"/>
                <w:szCs w:val="20"/>
              </w:rPr>
              <w:t>0.01</w:t>
            </w:r>
          </w:p>
        </w:tc>
        <w:tc>
          <w:tcPr>
            <w:tcW w:w="1419" w:type="dxa"/>
            <w:tcBorders>
              <w:top w:val="nil"/>
              <w:left w:val="nil"/>
              <w:bottom w:val="single" w:sz="4" w:space="0" w:color="auto"/>
              <w:right w:val="nil"/>
            </w:tcBorders>
            <w:shd w:val="clear" w:color="auto" w:fill="auto"/>
            <w:noWrap/>
            <w:vAlign w:val="bottom"/>
            <w:hideMark/>
          </w:tcPr>
          <w:p w14:paraId="66FE60F6" w14:textId="77777777" w:rsidR="00EC69EB" w:rsidRPr="00EC69EB" w:rsidRDefault="00EC69EB" w:rsidP="00EC69EB">
            <w:pPr>
              <w:jc w:val="center"/>
              <w:rPr>
                <w:rFonts w:ascii="Verdana" w:hAnsi="Verdana"/>
                <w:sz w:val="20"/>
                <w:szCs w:val="20"/>
              </w:rPr>
            </w:pPr>
            <w:r w:rsidRPr="00EC69EB">
              <w:rPr>
                <w:rFonts w:ascii="Verdana" w:hAnsi="Verdana"/>
                <w:sz w:val="20"/>
                <w:szCs w:val="20"/>
              </w:rPr>
              <w:t>2.91</w:t>
            </w:r>
          </w:p>
        </w:tc>
        <w:tc>
          <w:tcPr>
            <w:tcW w:w="701" w:type="dxa"/>
            <w:tcBorders>
              <w:top w:val="nil"/>
              <w:left w:val="nil"/>
              <w:bottom w:val="single" w:sz="4" w:space="0" w:color="auto"/>
              <w:right w:val="single" w:sz="4" w:space="0" w:color="auto"/>
            </w:tcBorders>
            <w:shd w:val="clear" w:color="auto" w:fill="auto"/>
            <w:noWrap/>
            <w:vAlign w:val="bottom"/>
            <w:hideMark/>
          </w:tcPr>
          <w:p w14:paraId="47DABDB8" w14:textId="77777777" w:rsidR="00EC69EB" w:rsidRPr="00EC69EB" w:rsidRDefault="00EC69EB" w:rsidP="00EC69EB">
            <w:pPr>
              <w:jc w:val="center"/>
              <w:rPr>
                <w:rFonts w:ascii="Verdana" w:hAnsi="Verdana"/>
                <w:sz w:val="20"/>
                <w:szCs w:val="20"/>
              </w:rPr>
            </w:pPr>
            <w:r w:rsidRPr="00EC69EB">
              <w:rPr>
                <w:rFonts w:ascii="Verdana" w:hAnsi="Verdana"/>
                <w:sz w:val="20"/>
                <w:szCs w:val="20"/>
              </w:rPr>
              <w:t>seg</w:t>
            </w:r>
          </w:p>
        </w:tc>
      </w:tr>
    </w:tbl>
    <w:p w14:paraId="65030249" w14:textId="77777777" w:rsidR="00EC69EB" w:rsidRPr="00EC69EB" w:rsidRDefault="00EC69EB" w:rsidP="00EC69EB">
      <w:pPr>
        <w:rPr>
          <w:lang w:val="es-ES"/>
        </w:rPr>
      </w:pPr>
    </w:p>
    <w:p w14:paraId="3F7B9FDC" w14:textId="77777777" w:rsidR="00EC69EB" w:rsidRDefault="00EC69EB">
      <w:pPr>
        <w:rPr>
          <w:rFonts w:asciiTheme="minorHAnsi" w:hAnsiTheme="minorHAnsi" w:cstheme="minorHAnsi"/>
          <w:lang w:val="es-ES"/>
        </w:rPr>
      </w:pPr>
    </w:p>
    <w:p w14:paraId="04B07FA3" w14:textId="77777777" w:rsidR="00EC69EB" w:rsidRDefault="00EC69EB">
      <w:pPr>
        <w:rPr>
          <w:rFonts w:asciiTheme="minorHAnsi" w:hAnsiTheme="minorHAnsi" w:cstheme="minorHAnsi"/>
          <w:lang w:val="es-ES"/>
        </w:rPr>
      </w:pPr>
    </w:p>
    <w:p w14:paraId="021D32FC" w14:textId="77777777" w:rsidR="00EC69EB" w:rsidRDefault="00EC69EB">
      <w:pPr>
        <w:rPr>
          <w:rFonts w:asciiTheme="minorHAnsi" w:hAnsiTheme="minorHAnsi" w:cstheme="minorHAnsi"/>
          <w:lang w:val="es-ES"/>
        </w:rPr>
      </w:pPr>
    </w:p>
    <w:p w14:paraId="3539ABD0" w14:textId="77777777" w:rsidR="00EC69EB" w:rsidRDefault="00EC69EB">
      <w:pPr>
        <w:rPr>
          <w:rFonts w:asciiTheme="minorHAnsi" w:hAnsiTheme="minorHAnsi" w:cstheme="minorHAnsi"/>
          <w:lang w:val="es-ES"/>
        </w:rPr>
      </w:pPr>
    </w:p>
    <w:p w14:paraId="0081223C" w14:textId="77777777" w:rsidR="00EC69EB" w:rsidRDefault="00EC69EB">
      <w:pPr>
        <w:rPr>
          <w:rFonts w:asciiTheme="minorHAnsi" w:hAnsiTheme="minorHAnsi" w:cstheme="minorHAnsi"/>
          <w:lang w:val="es-ES"/>
        </w:rPr>
      </w:pPr>
    </w:p>
    <w:p w14:paraId="750B0FD7" w14:textId="77777777" w:rsidR="00D827FD" w:rsidRPr="00EC69EB" w:rsidRDefault="00EC69EB">
      <w:pPr>
        <w:rPr>
          <w:rFonts w:asciiTheme="minorHAnsi" w:hAnsiTheme="minorHAnsi" w:cstheme="minorHAnsi"/>
          <w:lang w:val="es-ES"/>
        </w:rPr>
      </w:pPr>
      <w:r w:rsidRPr="00EC69EB">
        <w:rPr>
          <w:rFonts w:asciiTheme="minorHAnsi" w:hAnsiTheme="minorHAnsi" w:cstheme="minorHAnsi"/>
          <w:lang w:val="es-ES"/>
        </w:rPr>
        <w:t>Experimento 3: Efecto de la temperatura</w:t>
      </w:r>
    </w:p>
    <w:p w14:paraId="446BA637" w14:textId="77777777" w:rsidR="00EC69EB" w:rsidRDefault="00EC69EB" w:rsidP="00EC69EB">
      <w:pPr>
        <w:pStyle w:val="Prrafodelista"/>
        <w:numPr>
          <w:ilvl w:val="0"/>
          <w:numId w:val="10"/>
        </w:numPr>
        <w:rPr>
          <w:lang w:val="es-ES"/>
        </w:rPr>
      </w:pPr>
      <w:r>
        <w:rPr>
          <w:lang w:val="es-ES"/>
        </w:rPr>
        <w:t xml:space="preserve">Revisar el siguiente video: </w:t>
      </w:r>
      <w:hyperlink r:id="rId7" w:history="1">
        <w:r w:rsidRPr="00EC69EB">
          <w:rPr>
            <w:rStyle w:val="Hipervnculo"/>
            <w:lang w:val="es-ES"/>
          </w:rPr>
          <w:t>Velocidad de Reacción, efecto de la temperatura</w:t>
        </w:r>
      </w:hyperlink>
    </w:p>
    <w:p w14:paraId="70D45BC7" w14:textId="77777777" w:rsidR="00EC69EB" w:rsidRDefault="00EC69EB" w:rsidP="00EC69EB">
      <w:pPr>
        <w:pStyle w:val="Prrafodelista"/>
        <w:numPr>
          <w:ilvl w:val="0"/>
          <w:numId w:val="10"/>
        </w:numPr>
        <w:rPr>
          <w:lang w:val="es-ES"/>
        </w:rPr>
      </w:pPr>
      <w:r>
        <w:rPr>
          <w:lang w:val="es-ES"/>
        </w:rPr>
        <w:t xml:space="preserve">En un experimento de laboratorio se obtuvieron los siguientes datos. Utilízalos para elaborar la gráfica de 1/K vs </w:t>
      </w:r>
      <w:proofErr w:type="spellStart"/>
      <w:r>
        <w:rPr>
          <w:lang w:val="es-ES"/>
        </w:rPr>
        <w:t>ln</w:t>
      </w:r>
      <w:proofErr w:type="spellEnd"/>
      <w:r>
        <w:rPr>
          <w:lang w:val="es-ES"/>
        </w:rPr>
        <w:sym w:font="Symbol" w:char="F071"/>
      </w:r>
      <w:r>
        <w:rPr>
          <w:lang w:val="es-ES"/>
        </w:rPr>
        <w:t xml:space="preserve"> y posteriormente obtener el valor de la Energía de Activación (</w:t>
      </w:r>
      <w:proofErr w:type="spellStart"/>
      <w:r>
        <w:rPr>
          <w:lang w:val="es-ES"/>
        </w:rPr>
        <w:t>Ea</w:t>
      </w:r>
      <w:proofErr w:type="spellEnd"/>
      <w:r>
        <w:rPr>
          <w:lang w:val="es-ES"/>
        </w:rPr>
        <w:t>) en kJ/mol y kcal/mol</w:t>
      </w:r>
    </w:p>
    <w:p w14:paraId="1DD1CC4B" w14:textId="77777777" w:rsidR="00EC69EB" w:rsidRDefault="00EC69EB" w:rsidP="00EC69EB">
      <w:pPr>
        <w:rPr>
          <w:lang w:val="es-ES"/>
        </w:rPr>
      </w:pPr>
    </w:p>
    <w:tbl>
      <w:tblPr>
        <w:tblW w:w="9520" w:type="dxa"/>
        <w:tblCellMar>
          <w:left w:w="70" w:type="dxa"/>
          <w:right w:w="70" w:type="dxa"/>
        </w:tblCellMar>
        <w:tblLook w:val="04A0" w:firstRow="1" w:lastRow="0" w:firstColumn="1" w:lastColumn="0" w:noHBand="0" w:noVBand="1"/>
      </w:tblPr>
      <w:tblGrid>
        <w:gridCol w:w="1410"/>
        <w:gridCol w:w="1437"/>
        <w:gridCol w:w="609"/>
        <w:gridCol w:w="1171"/>
        <w:gridCol w:w="726"/>
        <w:gridCol w:w="1394"/>
        <w:gridCol w:w="514"/>
        <w:gridCol w:w="986"/>
        <w:gridCol w:w="747"/>
        <w:gridCol w:w="573"/>
      </w:tblGrid>
      <w:tr w:rsidR="00EC69EB" w14:paraId="2CEC9475" w14:textId="77777777" w:rsidTr="00EC69EB">
        <w:trPr>
          <w:trHeight w:val="52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71B69" w14:textId="77777777" w:rsidR="00EC69EB" w:rsidRDefault="00EC69EB">
            <w:pPr>
              <w:jc w:val="center"/>
              <w:rPr>
                <w:rFonts w:ascii="Verdana" w:hAnsi="Verdana"/>
                <w:sz w:val="20"/>
                <w:szCs w:val="20"/>
              </w:rPr>
            </w:pPr>
            <w:r>
              <w:rPr>
                <w:rFonts w:ascii="Verdana" w:hAnsi="Verdana"/>
                <w:sz w:val="20"/>
                <w:szCs w:val="20"/>
              </w:rPr>
              <w:t>Experimento</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4034D89" w14:textId="77777777" w:rsidR="00EC69EB" w:rsidRDefault="00EC69EB">
            <w:pPr>
              <w:jc w:val="center"/>
              <w:rPr>
                <w:rFonts w:ascii="Verdana" w:hAnsi="Verdana"/>
                <w:sz w:val="20"/>
                <w:szCs w:val="20"/>
              </w:rPr>
            </w:pPr>
            <w:r>
              <w:rPr>
                <w:rFonts w:ascii="Verdana" w:hAnsi="Verdana"/>
                <w:sz w:val="20"/>
                <w:szCs w:val="20"/>
              </w:rPr>
              <w:t>Temperatura  ºC</w:t>
            </w:r>
          </w:p>
        </w:tc>
        <w:tc>
          <w:tcPr>
            <w:tcW w:w="1780" w:type="dxa"/>
            <w:gridSpan w:val="2"/>
            <w:tcBorders>
              <w:top w:val="single" w:sz="4" w:space="0" w:color="auto"/>
              <w:left w:val="nil"/>
              <w:bottom w:val="single" w:sz="4" w:space="0" w:color="auto"/>
              <w:right w:val="single" w:sz="4" w:space="0" w:color="000000"/>
            </w:tcBorders>
            <w:shd w:val="clear" w:color="auto" w:fill="auto"/>
            <w:vAlign w:val="center"/>
            <w:hideMark/>
          </w:tcPr>
          <w:p w14:paraId="0DC231B3" w14:textId="77777777" w:rsidR="00EC69EB" w:rsidRDefault="00EC69EB">
            <w:pPr>
              <w:jc w:val="center"/>
              <w:rPr>
                <w:rFonts w:ascii="Verdana" w:hAnsi="Verdana"/>
                <w:sz w:val="20"/>
                <w:szCs w:val="20"/>
              </w:rPr>
            </w:pPr>
            <w:r>
              <w:rPr>
                <w:rFonts w:ascii="Verdana" w:hAnsi="Verdana"/>
                <w:sz w:val="20"/>
                <w:szCs w:val="20"/>
              </w:rPr>
              <w:t>Vol. C2H2O4 0.0025M</w:t>
            </w:r>
          </w:p>
        </w:tc>
        <w:tc>
          <w:tcPr>
            <w:tcW w:w="2120" w:type="dxa"/>
            <w:gridSpan w:val="2"/>
            <w:tcBorders>
              <w:top w:val="single" w:sz="4" w:space="0" w:color="auto"/>
              <w:left w:val="nil"/>
              <w:bottom w:val="single" w:sz="4" w:space="0" w:color="auto"/>
              <w:right w:val="single" w:sz="4" w:space="0" w:color="000000"/>
            </w:tcBorders>
            <w:shd w:val="clear" w:color="auto" w:fill="auto"/>
            <w:vAlign w:val="center"/>
            <w:hideMark/>
          </w:tcPr>
          <w:p w14:paraId="6DF96AF4" w14:textId="77777777" w:rsidR="00EC69EB" w:rsidRDefault="00EC69EB">
            <w:pPr>
              <w:jc w:val="center"/>
              <w:rPr>
                <w:rFonts w:ascii="Verdana" w:hAnsi="Verdana"/>
                <w:sz w:val="20"/>
                <w:szCs w:val="20"/>
              </w:rPr>
            </w:pPr>
            <w:r>
              <w:rPr>
                <w:rFonts w:ascii="Verdana" w:hAnsi="Verdana"/>
                <w:sz w:val="20"/>
                <w:szCs w:val="20"/>
              </w:rPr>
              <w:t>Vol. KMnO4 0.0025M</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14:paraId="1489050F" w14:textId="77777777" w:rsidR="00EC69EB" w:rsidRDefault="00EC69EB">
            <w:pPr>
              <w:jc w:val="center"/>
              <w:rPr>
                <w:rFonts w:ascii="Verdana" w:hAnsi="Verdana"/>
                <w:sz w:val="20"/>
                <w:szCs w:val="20"/>
              </w:rPr>
            </w:pPr>
            <w:r>
              <w:rPr>
                <w:rFonts w:ascii="Verdana" w:hAnsi="Verdana"/>
                <w:sz w:val="20"/>
                <w:szCs w:val="20"/>
              </w:rPr>
              <w:t>Vol. H2SO4 0.25 M</w:t>
            </w:r>
          </w:p>
        </w:tc>
        <w:tc>
          <w:tcPr>
            <w:tcW w:w="1320" w:type="dxa"/>
            <w:gridSpan w:val="2"/>
            <w:tcBorders>
              <w:top w:val="single" w:sz="4" w:space="0" w:color="auto"/>
              <w:left w:val="nil"/>
              <w:bottom w:val="single" w:sz="4" w:space="0" w:color="auto"/>
              <w:right w:val="single" w:sz="4" w:space="0" w:color="000000"/>
            </w:tcBorders>
            <w:shd w:val="clear" w:color="auto" w:fill="auto"/>
            <w:vAlign w:val="center"/>
            <w:hideMark/>
          </w:tcPr>
          <w:p w14:paraId="6793D202" w14:textId="77777777" w:rsidR="00EC69EB" w:rsidRDefault="00EC69EB">
            <w:pPr>
              <w:jc w:val="center"/>
              <w:rPr>
                <w:rFonts w:ascii="Verdana" w:hAnsi="Verdana"/>
                <w:sz w:val="20"/>
                <w:szCs w:val="20"/>
              </w:rPr>
            </w:pPr>
            <w:r>
              <w:rPr>
                <w:rFonts w:ascii="Verdana" w:hAnsi="Verdana"/>
                <w:sz w:val="20"/>
                <w:szCs w:val="20"/>
              </w:rPr>
              <w:t>Tiempo de reacción</w:t>
            </w:r>
          </w:p>
        </w:tc>
      </w:tr>
      <w:tr w:rsidR="00EC69EB" w14:paraId="01F34C3F" w14:textId="77777777" w:rsidTr="00EC69EB">
        <w:trPr>
          <w:trHeight w:val="26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B081E67" w14:textId="77777777" w:rsidR="00EC69EB" w:rsidRDefault="00EC69EB">
            <w:pPr>
              <w:jc w:val="center"/>
              <w:rPr>
                <w:rFonts w:ascii="Verdana" w:hAnsi="Verdana"/>
                <w:sz w:val="20"/>
                <w:szCs w:val="20"/>
              </w:rPr>
            </w:pPr>
            <w:r>
              <w:rPr>
                <w:rFonts w:ascii="Verdana" w:hAnsi="Verdana"/>
                <w:sz w:val="20"/>
                <w:szCs w:val="20"/>
              </w:rPr>
              <w:t>1</w:t>
            </w:r>
          </w:p>
        </w:tc>
        <w:tc>
          <w:tcPr>
            <w:tcW w:w="1400" w:type="dxa"/>
            <w:tcBorders>
              <w:top w:val="nil"/>
              <w:left w:val="nil"/>
              <w:bottom w:val="single" w:sz="4" w:space="0" w:color="auto"/>
              <w:right w:val="nil"/>
            </w:tcBorders>
            <w:shd w:val="clear" w:color="auto" w:fill="auto"/>
            <w:noWrap/>
            <w:vAlign w:val="center"/>
            <w:hideMark/>
          </w:tcPr>
          <w:p w14:paraId="51831D59" w14:textId="77777777" w:rsidR="00EC69EB" w:rsidRDefault="00EC69EB">
            <w:pPr>
              <w:jc w:val="center"/>
              <w:rPr>
                <w:rFonts w:ascii="Verdana" w:hAnsi="Verdana"/>
                <w:sz w:val="20"/>
                <w:szCs w:val="20"/>
              </w:rPr>
            </w:pPr>
            <w:r>
              <w:rPr>
                <w:rFonts w:ascii="Verdana" w:hAnsi="Verdana"/>
                <w:sz w:val="20"/>
                <w:szCs w:val="20"/>
              </w:rPr>
              <w:t>30</w:t>
            </w:r>
          </w:p>
        </w:tc>
        <w:tc>
          <w:tcPr>
            <w:tcW w:w="609" w:type="dxa"/>
            <w:tcBorders>
              <w:top w:val="nil"/>
              <w:left w:val="single" w:sz="4" w:space="0" w:color="auto"/>
              <w:bottom w:val="single" w:sz="4" w:space="0" w:color="auto"/>
              <w:right w:val="nil"/>
            </w:tcBorders>
            <w:shd w:val="clear" w:color="auto" w:fill="auto"/>
            <w:noWrap/>
            <w:vAlign w:val="center"/>
            <w:hideMark/>
          </w:tcPr>
          <w:p w14:paraId="2E09C78F" w14:textId="77777777" w:rsidR="00EC69EB" w:rsidRDefault="00EC69EB">
            <w:pPr>
              <w:jc w:val="center"/>
              <w:rPr>
                <w:rFonts w:ascii="Verdana" w:hAnsi="Verdana"/>
                <w:sz w:val="20"/>
                <w:szCs w:val="20"/>
              </w:rPr>
            </w:pPr>
            <w:r>
              <w:rPr>
                <w:rFonts w:ascii="Verdana" w:hAnsi="Verdana"/>
                <w:sz w:val="20"/>
                <w:szCs w:val="20"/>
              </w:rPr>
              <w:t>9</w:t>
            </w:r>
          </w:p>
        </w:tc>
        <w:tc>
          <w:tcPr>
            <w:tcW w:w="1171" w:type="dxa"/>
            <w:tcBorders>
              <w:top w:val="nil"/>
              <w:left w:val="nil"/>
              <w:bottom w:val="single" w:sz="4" w:space="0" w:color="auto"/>
              <w:right w:val="single" w:sz="4" w:space="0" w:color="auto"/>
            </w:tcBorders>
            <w:shd w:val="clear" w:color="auto" w:fill="auto"/>
            <w:noWrap/>
            <w:vAlign w:val="center"/>
            <w:hideMark/>
          </w:tcPr>
          <w:p w14:paraId="483985D3" w14:textId="77777777" w:rsidR="00EC69EB" w:rsidRDefault="00EC69EB">
            <w:pPr>
              <w:jc w:val="center"/>
              <w:rPr>
                <w:rFonts w:ascii="Verdana" w:hAnsi="Verdana"/>
                <w:sz w:val="20"/>
                <w:szCs w:val="20"/>
              </w:rPr>
            </w:pPr>
            <w:r>
              <w:rPr>
                <w:rFonts w:ascii="Verdana" w:hAnsi="Verdana"/>
                <w:sz w:val="20"/>
                <w:szCs w:val="20"/>
              </w:rPr>
              <w:t>ml</w:t>
            </w:r>
          </w:p>
        </w:tc>
        <w:tc>
          <w:tcPr>
            <w:tcW w:w="726" w:type="dxa"/>
            <w:tcBorders>
              <w:top w:val="nil"/>
              <w:left w:val="nil"/>
              <w:bottom w:val="single" w:sz="4" w:space="0" w:color="auto"/>
              <w:right w:val="nil"/>
            </w:tcBorders>
            <w:shd w:val="clear" w:color="auto" w:fill="auto"/>
            <w:noWrap/>
            <w:vAlign w:val="center"/>
            <w:hideMark/>
          </w:tcPr>
          <w:p w14:paraId="61CFD76D" w14:textId="77777777" w:rsidR="00EC69EB" w:rsidRDefault="00EC69EB">
            <w:pPr>
              <w:jc w:val="center"/>
              <w:rPr>
                <w:rFonts w:ascii="Verdana" w:hAnsi="Verdana"/>
                <w:sz w:val="20"/>
                <w:szCs w:val="20"/>
              </w:rPr>
            </w:pPr>
            <w:r>
              <w:rPr>
                <w:rFonts w:ascii="Verdana" w:hAnsi="Verdana"/>
                <w:sz w:val="20"/>
                <w:szCs w:val="20"/>
              </w:rPr>
              <w:t>2</w:t>
            </w:r>
          </w:p>
        </w:tc>
        <w:tc>
          <w:tcPr>
            <w:tcW w:w="1394" w:type="dxa"/>
            <w:tcBorders>
              <w:top w:val="nil"/>
              <w:left w:val="nil"/>
              <w:bottom w:val="single" w:sz="4" w:space="0" w:color="auto"/>
              <w:right w:val="single" w:sz="4" w:space="0" w:color="auto"/>
            </w:tcBorders>
            <w:shd w:val="clear" w:color="auto" w:fill="auto"/>
            <w:noWrap/>
            <w:vAlign w:val="center"/>
            <w:hideMark/>
          </w:tcPr>
          <w:p w14:paraId="7D886063" w14:textId="77777777" w:rsidR="00EC69EB" w:rsidRDefault="00EC69EB">
            <w:pPr>
              <w:jc w:val="center"/>
              <w:rPr>
                <w:rFonts w:ascii="Verdana" w:hAnsi="Verdana"/>
                <w:sz w:val="20"/>
                <w:szCs w:val="20"/>
              </w:rPr>
            </w:pPr>
            <w:r>
              <w:rPr>
                <w:rFonts w:ascii="Verdana" w:hAnsi="Verdana"/>
                <w:sz w:val="20"/>
                <w:szCs w:val="20"/>
              </w:rPr>
              <w:t>ml</w:t>
            </w:r>
          </w:p>
        </w:tc>
        <w:tc>
          <w:tcPr>
            <w:tcW w:w="514" w:type="dxa"/>
            <w:tcBorders>
              <w:top w:val="nil"/>
              <w:left w:val="nil"/>
              <w:bottom w:val="single" w:sz="4" w:space="0" w:color="auto"/>
              <w:right w:val="nil"/>
            </w:tcBorders>
            <w:shd w:val="clear" w:color="auto" w:fill="auto"/>
            <w:noWrap/>
            <w:vAlign w:val="center"/>
            <w:hideMark/>
          </w:tcPr>
          <w:p w14:paraId="73E6B677" w14:textId="77777777" w:rsidR="00EC69EB" w:rsidRDefault="00EC69EB">
            <w:pPr>
              <w:jc w:val="center"/>
              <w:rPr>
                <w:rFonts w:ascii="Verdana" w:hAnsi="Verdana"/>
                <w:sz w:val="20"/>
                <w:szCs w:val="20"/>
              </w:rPr>
            </w:pPr>
            <w:r>
              <w:rPr>
                <w:rFonts w:ascii="Verdana" w:hAnsi="Verdana"/>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74F2E0D9" w14:textId="77777777" w:rsidR="00EC69EB" w:rsidRDefault="00EC69EB">
            <w:pPr>
              <w:jc w:val="center"/>
              <w:rPr>
                <w:rFonts w:ascii="Verdana" w:hAnsi="Verdana"/>
                <w:sz w:val="20"/>
                <w:szCs w:val="20"/>
              </w:rPr>
            </w:pPr>
            <w:r>
              <w:rPr>
                <w:rFonts w:ascii="Verdana" w:hAnsi="Verdana"/>
                <w:sz w:val="20"/>
                <w:szCs w:val="20"/>
              </w:rPr>
              <w:t>ml</w:t>
            </w:r>
          </w:p>
        </w:tc>
        <w:tc>
          <w:tcPr>
            <w:tcW w:w="747" w:type="dxa"/>
            <w:tcBorders>
              <w:top w:val="nil"/>
              <w:left w:val="nil"/>
              <w:bottom w:val="single" w:sz="4" w:space="0" w:color="auto"/>
              <w:right w:val="nil"/>
            </w:tcBorders>
            <w:shd w:val="clear" w:color="auto" w:fill="auto"/>
            <w:noWrap/>
            <w:vAlign w:val="center"/>
            <w:hideMark/>
          </w:tcPr>
          <w:p w14:paraId="24A8DB25" w14:textId="77777777" w:rsidR="00EC69EB" w:rsidRDefault="00EC69EB">
            <w:pPr>
              <w:jc w:val="center"/>
              <w:rPr>
                <w:rFonts w:ascii="Verdana" w:hAnsi="Verdana"/>
                <w:sz w:val="20"/>
                <w:szCs w:val="20"/>
              </w:rPr>
            </w:pPr>
            <w:r>
              <w:rPr>
                <w:rFonts w:ascii="Verdana" w:hAnsi="Verdana"/>
                <w:sz w:val="20"/>
                <w:szCs w:val="20"/>
              </w:rPr>
              <w:t>280</w:t>
            </w:r>
          </w:p>
        </w:tc>
        <w:tc>
          <w:tcPr>
            <w:tcW w:w="573" w:type="dxa"/>
            <w:tcBorders>
              <w:top w:val="nil"/>
              <w:left w:val="nil"/>
              <w:bottom w:val="single" w:sz="4" w:space="0" w:color="auto"/>
              <w:right w:val="single" w:sz="4" w:space="0" w:color="auto"/>
            </w:tcBorders>
            <w:shd w:val="clear" w:color="auto" w:fill="auto"/>
            <w:noWrap/>
            <w:vAlign w:val="center"/>
            <w:hideMark/>
          </w:tcPr>
          <w:p w14:paraId="7CEBED15" w14:textId="77777777" w:rsidR="00EC69EB" w:rsidRDefault="00EC69EB">
            <w:pPr>
              <w:jc w:val="center"/>
              <w:rPr>
                <w:rFonts w:ascii="Verdana" w:hAnsi="Verdana"/>
                <w:sz w:val="20"/>
                <w:szCs w:val="20"/>
              </w:rPr>
            </w:pPr>
            <w:r>
              <w:rPr>
                <w:rFonts w:ascii="Verdana" w:hAnsi="Verdana"/>
                <w:sz w:val="20"/>
                <w:szCs w:val="20"/>
              </w:rPr>
              <w:t>seg</w:t>
            </w:r>
          </w:p>
        </w:tc>
      </w:tr>
      <w:tr w:rsidR="00EC69EB" w14:paraId="0EE49927" w14:textId="77777777" w:rsidTr="00EC69EB">
        <w:trPr>
          <w:trHeight w:val="26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DC0CC0C" w14:textId="77777777" w:rsidR="00EC69EB" w:rsidRDefault="00EC69EB">
            <w:pPr>
              <w:jc w:val="center"/>
              <w:rPr>
                <w:rFonts w:ascii="Verdana" w:hAnsi="Verdana"/>
                <w:sz w:val="20"/>
                <w:szCs w:val="20"/>
              </w:rPr>
            </w:pPr>
            <w:r>
              <w:rPr>
                <w:rFonts w:ascii="Verdana" w:hAnsi="Verdana"/>
                <w:sz w:val="20"/>
                <w:szCs w:val="20"/>
              </w:rPr>
              <w:t>2</w:t>
            </w:r>
          </w:p>
        </w:tc>
        <w:tc>
          <w:tcPr>
            <w:tcW w:w="1400" w:type="dxa"/>
            <w:tcBorders>
              <w:top w:val="nil"/>
              <w:left w:val="nil"/>
              <w:bottom w:val="single" w:sz="4" w:space="0" w:color="auto"/>
              <w:right w:val="nil"/>
            </w:tcBorders>
            <w:shd w:val="clear" w:color="auto" w:fill="auto"/>
            <w:noWrap/>
            <w:vAlign w:val="center"/>
            <w:hideMark/>
          </w:tcPr>
          <w:p w14:paraId="1860ED4A" w14:textId="77777777" w:rsidR="00EC69EB" w:rsidRDefault="00EC69EB">
            <w:pPr>
              <w:jc w:val="center"/>
              <w:rPr>
                <w:rFonts w:ascii="Verdana" w:hAnsi="Verdana"/>
                <w:sz w:val="20"/>
                <w:szCs w:val="20"/>
              </w:rPr>
            </w:pPr>
            <w:r>
              <w:rPr>
                <w:rFonts w:ascii="Verdana" w:hAnsi="Verdana"/>
                <w:sz w:val="20"/>
                <w:szCs w:val="20"/>
              </w:rPr>
              <w:t>40</w:t>
            </w:r>
          </w:p>
        </w:tc>
        <w:tc>
          <w:tcPr>
            <w:tcW w:w="609" w:type="dxa"/>
            <w:tcBorders>
              <w:top w:val="nil"/>
              <w:left w:val="single" w:sz="4" w:space="0" w:color="auto"/>
              <w:bottom w:val="single" w:sz="4" w:space="0" w:color="auto"/>
              <w:right w:val="nil"/>
            </w:tcBorders>
            <w:shd w:val="clear" w:color="auto" w:fill="auto"/>
            <w:noWrap/>
            <w:vAlign w:val="center"/>
            <w:hideMark/>
          </w:tcPr>
          <w:p w14:paraId="597BDCEA" w14:textId="77777777" w:rsidR="00EC69EB" w:rsidRDefault="00EC69EB">
            <w:pPr>
              <w:jc w:val="center"/>
              <w:rPr>
                <w:rFonts w:ascii="Verdana" w:hAnsi="Verdana"/>
                <w:sz w:val="20"/>
                <w:szCs w:val="20"/>
              </w:rPr>
            </w:pPr>
            <w:r>
              <w:rPr>
                <w:rFonts w:ascii="Verdana" w:hAnsi="Verdana"/>
                <w:sz w:val="20"/>
                <w:szCs w:val="20"/>
              </w:rPr>
              <w:t>9</w:t>
            </w:r>
          </w:p>
        </w:tc>
        <w:tc>
          <w:tcPr>
            <w:tcW w:w="1171" w:type="dxa"/>
            <w:tcBorders>
              <w:top w:val="nil"/>
              <w:left w:val="nil"/>
              <w:bottom w:val="single" w:sz="4" w:space="0" w:color="auto"/>
              <w:right w:val="single" w:sz="4" w:space="0" w:color="auto"/>
            </w:tcBorders>
            <w:shd w:val="clear" w:color="auto" w:fill="auto"/>
            <w:noWrap/>
            <w:vAlign w:val="center"/>
            <w:hideMark/>
          </w:tcPr>
          <w:p w14:paraId="7FD6DD36" w14:textId="77777777" w:rsidR="00EC69EB" w:rsidRDefault="00EC69EB">
            <w:pPr>
              <w:jc w:val="center"/>
              <w:rPr>
                <w:rFonts w:ascii="Verdana" w:hAnsi="Verdana"/>
                <w:sz w:val="20"/>
                <w:szCs w:val="20"/>
              </w:rPr>
            </w:pPr>
            <w:r>
              <w:rPr>
                <w:rFonts w:ascii="Verdana" w:hAnsi="Verdana"/>
                <w:sz w:val="20"/>
                <w:szCs w:val="20"/>
              </w:rPr>
              <w:t>ml</w:t>
            </w:r>
          </w:p>
        </w:tc>
        <w:tc>
          <w:tcPr>
            <w:tcW w:w="726" w:type="dxa"/>
            <w:tcBorders>
              <w:top w:val="nil"/>
              <w:left w:val="nil"/>
              <w:bottom w:val="single" w:sz="4" w:space="0" w:color="auto"/>
              <w:right w:val="nil"/>
            </w:tcBorders>
            <w:shd w:val="clear" w:color="auto" w:fill="auto"/>
            <w:noWrap/>
            <w:vAlign w:val="center"/>
            <w:hideMark/>
          </w:tcPr>
          <w:p w14:paraId="70F16982" w14:textId="77777777" w:rsidR="00EC69EB" w:rsidRDefault="00EC69EB">
            <w:pPr>
              <w:jc w:val="center"/>
              <w:rPr>
                <w:rFonts w:ascii="Verdana" w:hAnsi="Verdana"/>
                <w:sz w:val="20"/>
                <w:szCs w:val="20"/>
              </w:rPr>
            </w:pPr>
            <w:r>
              <w:rPr>
                <w:rFonts w:ascii="Verdana" w:hAnsi="Verdana"/>
                <w:sz w:val="20"/>
                <w:szCs w:val="20"/>
              </w:rPr>
              <w:t>2</w:t>
            </w:r>
          </w:p>
        </w:tc>
        <w:tc>
          <w:tcPr>
            <w:tcW w:w="1394" w:type="dxa"/>
            <w:tcBorders>
              <w:top w:val="nil"/>
              <w:left w:val="nil"/>
              <w:bottom w:val="single" w:sz="4" w:space="0" w:color="auto"/>
              <w:right w:val="single" w:sz="4" w:space="0" w:color="auto"/>
            </w:tcBorders>
            <w:shd w:val="clear" w:color="auto" w:fill="auto"/>
            <w:noWrap/>
            <w:vAlign w:val="center"/>
            <w:hideMark/>
          </w:tcPr>
          <w:p w14:paraId="78699B08" w14:textId="77777777" w:rsidR="00EC69EB" w:rsidRDefault="00EC69EB">
            <w:pPr>
              <w:jc w:val="center"/>
              <w:rPr>
                <w:rFonts w:ascii="Verdana" w:hAnsi="Verdana"/>
                <w:sz w:val="20"/>
                <w:szCs w:val="20"/>
              </w:rPr>
            </w:pPr>
            <w:r>
              <w:rPr>
                <w:rFonts w:ascii="Verdana" w:hAnsi="Verdana"/>
                <w:sz w:val="20"/>
                <w:szCs w:val="20"/>
              </w:rPr>
              <w:t>ml</w:t>
            </w:r>
          </w:p>
        </w:tc>
        <w:tc>
          <w:tcPr>
            <w:tcW w:w="514" w:type="dxa"/>
            <w:tcBorders>
              <w:top w:val="nil"/>
              <w:left w:val="nil"/>
              <w:bottom w:val="single" w:sz="4" w:space="0" w:color="auto"/>
              <w:right w:val="nil"/>
            </w:tcBorders>
            <w:shd w:val="clear" w:color="auto" w:fill="auto"/>
            <w:noWrap/>
            <w:vAlign w:val="center"/>
            <w:hideMark/>
          </w:tcPr>
          <w:p w14:paraId="066D7706" w14:textId="77777777" w:rsidR="00EC69EB" w:rsidRDefault="00EC69EB">
            <w:pPr>
              <w:jc w:val="center"/>
              <w:rPr>
                <w:rFonts w:ascii="Verdana" w:hAnsi="Verdana"/>
                <w:sz w:val="20"/>
                <w:szCs w:val="20"/>
              </w:rPr>
            </w:pPr>
            <w:r>
              <w:rPr>
                <w:rFonts w:ascii="Verdana" w:hAnsi="Verdana"/>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307BD10F" w14:textId="77777777" w:rsidR="00EC69EB" w:rsidRDefault="00EC69EB">
            <w:pPr>
              <w:jc w:val="center"/>
              <w:rPr>
                <w:rFonts w:ascii="Verdana" w:hAnsi="Verdana"/>
                <w:sz w:val="20"/>
                <w:szCs w:val="20"/>
              </w:rPr>
            </w:pPr>
            <w:r>
              <w:rPr>
                <w:rFonts w:ascii="Verdana" w:hAnsi="Verdana"/>
                <w:sz w:val="20"/>
                <w:szCs w:val="20"/>
              </w:rPr>
              <w:t>ml</w:t>
            </w:r>
          </w:p>
        </w:tc>
        <w:tc>
          <w:tcPr>
            <w:tcW w:w="747" w:type="dxa"/>
            <w:tcBorders>
              <w:top w:val="nil"/>
              <w:left w:val="nil"/>
              <w:bottom w:val="single" w:sz="4" w:space="0" w:color="auto"/>
              <w:right w:val="nil"/>
            </w:tcBorders>
            <w:shd w:val="clear" w:color="auto" w:fill="auto"/>
            <w:noWrap/>
            <w:vAlign w:val="center"/>
            <w:hideMark/>
          </w:tcPr>
          <w:p w14:paraId="191008EA" w14:textId="77777777" w:rsidR="00EC69EB" w:rsidRDefault="00EC69EB">
            <w:pPr>
              <w:jc w:val="center"/>
              <w:rPr>
                <w:rFonts w:ascii="Verdana" w:hAnsi="Verdana"/>
                <w:sz w:val="20"/>
                <w:szCs w:val="20"/>
              </w:rPr>
            </w:pPr>
            <w:r>
              <w:rPr>
                <w:rFonts w:ascii="Verdana" w:hAnsi="Verdana"/>
                <w:sz w:val="20"/>
                <w:szCs w:val="20"/>
              </w:rPr>
              <w:t>141</w:t>
            </w:r>
          </w:p>
        </w:tc>
        <w:tc>
          <w:tcPr>
            <w:tcW w:w="573" w:type="dxa"/>
            <w:tcBorders>
              <w:top w:val="nil"/>
              <w:left w:val="nil"/>
              <w:bottom w:val="single" w:sz="4" w:space="0" w:color="auto"/>
              <w:right w:val="single" w:sz="4" w:space="0" w:color="auto"/>
            </w:tcBorders>
            <w:shd w:val="clear" w:color="auto" w:fill="auto"/>
            <w:noWrap/>
            <w:vAlign w:val="center"/>
            <w:hideMark/>
          </w:tcPr>
          <w:p w14:paraId="1732B208" w14:textId="77777777" w:rsidR="00EC69EB" w:rsidRDefault="00EC69EB">
            <w:pPr>
              <w:jc w:val="center"/>
              <w:rPr>
                <w:rFonts w:ascii="Verdana" w:hAnsi="Verdana"/>
                <w:sz w:val="20"/>
                <w:szCs w:val="20"/>
              </w:rPr>
            </w:pPr>
            <w:r>
              <w:rPr>
                <w:rFonts w:ascii="Verdana" w:hAnsi="Verdana"/>
                <w:sz w:val="20"/>
                <w:szCs w:val="20"/>
              </w:rPr>
              <w:t>seg</w:t>
            </w:r>
          </w:p>
        </w:tc>
      </w:tr>
      <w:tr w:rsidR="00EC69EB" w14:paraId="66560D3B" w14:textId="77777777" w:rsidTr="00EC69EB">
        <w:trPr>
          <w:trHeight w:val="26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2D42224" w14:textId="77777777" w:rsidR="00EC69EB" w:rsidRDefault="00EC69EB">
            <w:pPr>
              <w:jc w:val="center"/>
              <w:rPr>
                <w:rFonts w:ascii="Verdana" w:hAnsi="Verdana"/>
                <w:sz w:val="20"/>
                <w:szCs w:val="20"/>
              </w:rPr>
            </w:pPr>
            <w:r>
              <w:rPr>
                <w:rFonts w:ascii="Verdana" w:hAnsi="Verdana"/>
                <w:sz w:val="20"/>
                <w:szCs w:val="20"/>
              </w:rPr>
              <w:t>3</w:t>
            </w:r>
          </w:p>
        </w:tc>
        <w:tc>
          <w:tcPr>
            <w:tcW w:w="1400" w:type="dxa"/>
            <w:tcBorders>
              <w:top w:val="nil"/>
              <w:left w:val="nil"/>
              <w:bottom w:val="single" w:sz="4" w:space="0" w:color="auto"/>
              <w:right w:val="nil"/>
            </w:tcBorders>
            <w:shd w:val="clear" w:color="auto" w:fill="auto"/>
            <w:noWrap/>
            <w:vAlign w:val="center"/>
            <w:hideMark/>
          </w:tcPr>
          <w:p w14:paraId="4F2EA907" w14:textId="77777777" w:rsidR="00EC69EB" w:rsidRDefault="00EC69EB">
            <w:pPr>
              <w:jc w:val="center"/>
              <w:rPr>
                <w:rFonts w:ascii="Verdana" w:hAnsi="Verdana"/>
                <w:sz w:val="20"/>
                <w:szCs w:val="20"/>
              </w:rPr>
            </w:pPr>
            <w:r>
              <w:rPr>
                <w:rFonts w:ascii="Verdana" w:hAnsi="Verdana"/>
                <w:sz w:val="20"/>
                <w:szCs w:val="20"/>
              </w:rPr>
              <w:t>50</w:t>
            </w:r>
          </w:p>
        </w:tc>
        <w:tc>
          <w:tcPr>
            <w:tcW w:w="609" w:type="dxa"/>
            <w:tcBorders>
              <w:top w:val="nil"/>
              <w:left w:val="single" w:sz="4" w:space="0" w:color="auto"/>
              <w:bottom w:val="single" w:sz="4" w:space="0" w:color="auto"/>
              <w:right w:val="nil"/>
            </w:tcBorders>
            <w:shd w:val="clear" w:color="auto" w:fill="auto"/>
            <w:noWrap/>
            <w:vAlign w:val="center"/>
            <w:hideMark/>
          </w:tcPr>
          <w:p w14:paraId="4C174563" w14:textId="77777777" w:rsidR="00EC69EB" w:rsidRDefault="00EC69EB">
            <w:pPr>
              <w:jc w:val="center"/>
              <w:rPr>
                <w:rFonts w:ascii="Verdana" w:hAnsi="Verdana"/>
                <w:sz w:val="20"/>
                <w:szCs w:val="20"/>
              </w:rPr>
            </w:pPr>
            <w:r>
              <w:rPr>
                <w:rFonts w:ascii="Verdana" w:hAnsi="Verdana"/>
                <w:sz w:val="20"/>
                <w:szCs w:val="20"/>
              </w:rPr>
              <w:t>9</w:t>
            </w:r>
          </w:p>
        </w:tc>
        <w:tc>
          <w:tcPr>
            <w:tcW w:w="1171" w:type="dxa"/>
            <w:tcBorders>
              <w:top w:val="nil"/>
              <w:left w:val="nil"/>
              <w:bottom w:val="single" w:sz="4" w:space="0" w:color="auto"/>
              <w:right w:val="single" w:sz="4" w:space="0" w:color="auto"/>
            </w:tcBorders>
            <w:shd w:val="clear" w:color="auto" w:fill="auto"/>
            <w:noWrap/>
            <w:vAlign w:val="center"/>
            <w:hideMark/>
          </w:tcPr>
          <w:p w14:paraId="33CDCA9F" w14:textId="77777777" w:rsidR="00EC69EB" w:rsidRDefault="00EC69EB">
            <w:pPr>
              <w:jc w:val="center"/>
              <w:rPr>
                <w:rFonts w:ascii="Verdana" w:hAnsi="Verdana"/>
                <w:sz w:val="20"/>
                <w:szCs w:val="20"/>
              </w:rPr>
            </w:pPr>
            <w:r>
              <w:rPr>
                <w:rFonts w:ascii="Verdana" w:hAnsi="Verdana"/>
                <w:sz w:val="20"/>
                <w:szCs w:val="20"/>
              </w:rPr>
              <w:t>ml</w:t>
            </w:r>
          </w:p>
        </w:tc>
        <w:tc>
          <w:tcPr>
            <w:tcW w:w="726" w:type="dxa"/>
            <w:tcBorders>
              <w:top w:val="nil"/>
              <w:left w:val="nil"/>
              <w:bottom w:val="single" w:sz="4" w:space="0" w:color="auto"/>
              <w:right w:val="nil"/>
            </w:tcBorders>
            <w:shd w:val="clear" w:color="auto" w:fill="auto"/>
            <w:noWrap/>
            <w:vAlign w:val="center"/>
            <w:hideMark/>
          </w:tcPr>
          <w:p w14:paraId="78E2FF90" w14:textId="77777777" w:rsidR="00EC69EB" w:rsidRDefault="00EC69EB">
            <w:pPr>
              <w:jc w:val="center"/>
              <w:rPr>
                <w:rFonts w:ascii="Verdana" w:hAnsi="Verdana"/>
                <w:sz w:val="20"/>
                <w:szCs w:val="20"/>
              </w:rPr>
            </w:pPr>
            <w:r>
              <w:rPr>
                <w:rFonts w:ascii="Verdana" w:hAnsi="Verdana"/>
                <w:sz w:val="20"/>
                <w:szCs w:val="20"/>
              </w:rPr>
              <w:t>2</w:t>
            </w:r>
          </w:p>
        </w:tc>
        <w:tc>
          <w:tcPr>
            <w:tcW w:w="1394" w:type="dxa"/>
            <w:tcBorders>
              <w:top w:val="nil"/>
              <w:left w:val="nil"/>
              <w:bottom w:val="single" w:sz="4" w:space="0" w:color="auto"/>
              <w:right w:val="single" w:sz="4" w:space="0" w:color="auto"/>
            </w:tcBorders>
            <w:shd w:val="clear" w:color="auto" w:fill="auto"/>
            <w:noWrap/>
            <w:vAlign w:val="center"/>
            <w:hideMark/>
          </w:tcPr>
          <w:p w14:paraId="3773344B" w14:textId="77777777" w:rsidR="00EC69EB" w:rsidRDefault="00EC69EB">
            <w:pPr>
              <w:jc w:val="center"/>
              <w:rPr>
                <w:rFonts w:ascii="Verdana" w:hAnsi="Verdana"/>
                <w:sz w:val="20"/>
                <w:szCs w:val="20"/>
              </w:rPr>
            </w:pPr>
            <w:r>
              <w:rPr>
                <w:rFonts w:ascii="Verdana" w:hAnsi="Verdana"/>
                <w:sz w:val="20"/>
                <w:szCs w:val="20"/>
              </w:rPr>
              <w:t>ml</w:t>
            </w:r>
          </w:p>
        </w:tc>
        <w:tc>
          <w:tcPr>
            <w:tcW w:w="514" w:type="dxa"/>
            <w:tcBorders>
              <w:top w:val="nil"/>
              <w:left w:val="nil"/>
              <w:bottom w:val="single" w:sz="4" w:space="0" w:color="auto"/>
              <w:right w:val="nil"/>
            </w:tcBorders>
            <w:shd w:val="clear" w:color="auto" w:fill="auto"/>
            <w:noWrap/>
            <w:vAlign w:val="center"/>
            <w:hideMark/>
          </w:tcPr>
          <w:p w14:paraId="59A9FA2F" w14:textId="77777777" w:rsidR="00EC69EB" w:rsidRDefault="00EC69EB">
            <w:pPr>
              <w:jc w:val="center"/>
              <w:rPr>
                <w:rFonts w:ascii="Verdana" w:hAnsi="Verdana"/>
                <w:sz w:val="20"/>
                <w:szCs w:val="20"/>
              </w:rPr>
            </w:pPr>
            <w:r>
              <w:rPr>
                <w:rFonts w:ascii="Verdana" w:hAnsi="Verdana"/>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68EFCE37" w14:textId="77777777" w:rsidR="00EC69EB" w:rsidRDefault="00EC69EB">
            <w:pPr>
              <w:jc w:val="center"/>
              <w:rPr>
                <w:rFonts w:ascii="Verdana" w:hAnsi="Verdana"/>
                <w:sz w:val="20"/>
                <w:szCs w:val="20"/>
              </w:rPr>
            </w:pPr>
            <w:r>
              <w:rPr>
                <w:rFonts w:ascii="Verdana" w:hAnsi="Verdana"/>
                <w:sz w:val="20"/>
                <w:szCs w:val="20"/>
              </w:rPr>
              <w:t>ml</w:t>
            </w:r>
          </w:p>
        </w:tc>
        <w:tc>
          <w:tcPr>
            <w:tcW w:w="747" w:type="dxa"/>
            <w:tcBorders>
              <w:top w:val="nil"/>
              <w:left w:val="nil"/>
              <w:bottom w:val="single" w:sz="4" w:space="0" w:color="auto"/>
              <w:right w:val="nil"/>
            </w:tcBorders>
            <w:shd w:val="clear" w:color="auto" w:fill="auto"/>
            <w:noWrap/>
            <w:vAlign w:val="center"/>
            <w:hideMark/>
          </w:tcPr>
          <w:p w14:paraId="52C6F875" w14:textId="77777777" w:rsidR="00EC69EB" w:rsidRDefault="00EC69EB">
            <w:pPr>
              <w:jc w:val="center"/>
              <w:rPr>
                <w:rFonts w:ascii="Verdana" w:hAnsi="Verdana"/>
                <w:sz w:val="20"/>
                <w:szCs w:val="20"/>
              </w:rPr>
            </w:pPr>
            <w:r>
              <w:rPr>
                <w:rFonts w:ascii="Verdana" w:hAnsi="Verdana"/>
                <w:sz w:val="20"/>
                <w:szCs w:val="20"/>
              </w:rPr>
              <w:t>56</w:t>
            </w:r>
          </w:p>
        </w:tc>
        <w:tc>
          <w:tcPr>
            <w:tcW w:w="573" w:type="dxa"/>
            <w:tcBorders>
              <w:top w:val="nil"/>
              <w:left w:val="nil"/>
              <w:bottom w:val="single" w:sz="4" w:space="0" w:color="auto"/>
              <w:right w:val="single" w:sz="4" w:space="0" w:color="auto"/>
            </w:tcBorders>
            <w:shd w:val="clear" w:color="auto" w:fill="auto"/>
            <w:noWrap/>
            <w:vAlign w:val="center"/>
            <w:hideMark/>
          </w:tcPr>
          <w:p w14:paraId="36369099" w14:textId="77777777" w:rsidR="00EC69EB" w:rsidRDefault="00EC69EB">
            <w:pPr>
              <w:jc w:val="center"/>
              <w:rPr>
                <w:rFonts w:ascii="Verdana" w:hAnsi="Verdana"/>
                <w:sz w:val="20"/>
                <w:szCs w:val="20"/>
              </w:rPr>
            </w:pPr>
            <w:r>
              <w:rPr>
                <w:rFonts w:ascii="Verdana" w:hAnsi="Verdana"/>
                <w:sz w:val="20"/>
                <w:szCs w:val="20"/>
              </w:rPr>
              <w:t>seg</w:t>
            </w:r>
          </w:p>
        </w:tc>
      </w:tr>
      <w:tr w:rsidR="00EC69EB" w14:paraId="35DBB0B4" w14:textId="77777777" w:rsidTr="00EC69EB">
        <w:trPr>
          <w:trHeight w:val="2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E466D7F" w14:textId="77777777" w:rsidR="00EC69EB" w:rsidRDefault="00EC69EB">
            <w:pPr>
              <w:jc w:val="center"/>
              <w:rPr>
                <w:rFonts w:ascii="Verdana" w:hAnsi="Verdana"/>
                <w:sz w:val="20"/>
                <w:szCs w:val="20"/>
              </w:rPr>
            </w:pPr>
            <w:r>
              <w:rPr>
                <w:rFonts w:ascii="Verdana" w:hAnsi="Verdana"/>
                <w:sz w:val="20"/>
                <w:szCs w:val="20"/>
              </w:rPr>
              <w:t>4</w:t>
            </w:r>
          </w:p>
        </w:tc>
        <w:tc>
          <w:tcPr>
            <w:tcW w:w="1400" w:type="dxa"/>
            <w:tcBorders>
              <w:top w:val="nil"/>
              <w:left w:val="nil"/>
              <w:bottom w:val="single" w:sz="4" w:space="0" w:color="auto"/>
              <w:right w:val="nil"/>
            </w:tcBorders>
            <w:shd w:val="clear" w:color="auto" w:fill="auto"/>
            <w:noWrap/>
            <w:vAlign w:val="center"/>
            <w:hideMark/>
          </w:tcPr>
          <w:p w14:paraId="3EE36B8A" w14:textId="77777777" w:rsidR="00EC69EB" w:rsidRDefault="00EC69EB">
            <w:pPr>
              <w:jc w:val="center"/>
              <w:rPr>
                <w:rFonts w:ascii="Verdana" w:hAnsi="Verdana"/>
                <w:sz w:val="20"/>
                <w:szCs w:val="20"/>
              </w:rPr>
            </w:pPr>
            <w:r>
              <w:rPr>
                <w:rFonts w:ascii="Verdana" w:hAnsi="Verdana"/>
                <w:sz w:val="20"/>
                <w:szCs w:val="20"/>
              </w:rPr>
              <w:t>60</w:t>
            </w:r>
          </w:p>
        </w:tc>
        <w:tc>
          <w:tcPr>
            <w:tcW w:w="609" w:type="dxa"/>
            <w:tcBorders>
              <w:top w:val="nil"/>
              <w:left w:val="single" w:sz="4" w:space="0" w:color="auto"/>
              <w:bottom w:val="single" w:sz="4" w:space="0" w:color="auto"/>
              <w:right w:val="nil"/>
            </w:tcBorders>
            <w:shd w:val="clear" w:color="auto" w:fill="auto"/>
            <w:noWrap/>
            <w:vAlign w:val="center"/>
            <w:hideMark/>
          </w:tcPr>
          <w:p w14:paraId="35A17522" w14:textId="77777777" w:rsidR="00EC69EB" w:rsidRDefault="00EC69EB">
            <w:pPr>
              <w:jc w:val="center"/>
              <w:rPr>
                <w:rFonts w:ascii="Verdana" w:hAnsi="Verdana"/>
                <w:sz w:val="20"/>
                <w:szCs w:val="20"/>
              </w:rPr>
            </w:pPr>
            <w:r>
              <w:rPr>
                <w:rFonts w:ascii="Verdana" w:hAnsi="Verdana"/>
                <w:sz w:val="20"/>
                <w:szCs w:val="20"/>
              </w:rPr>
              <w:t>9</w:t>
            </w:r>
          </w:p>
        </w:tc>
        <w:tc>
          <w:tcPr>
            <w:tcW w:w="1171" w:type="dxa"/>
            <w:tcBorders>
              <w:top w:val="nil"/>
              <w:left w:val="nil"/>
              <w:bottom w:val="single" w:sz="4" w:space="0" w:color="auto"/>
              <w:right w:val="single" w:sz="4" w:space="0" w:color="auto"/>
            </w:tcBorders>
            <w:shd w:val="clear" w:color="auto" w:fill="auto"/>
            <w:noWrap/>
            <w:vAlign w:val="center"/>
            <w:hideMark/>
          </w:tcPr>
          <w:p w14:paraId="0E1777B1" w14:textId="77777777" w:rsidR="00EC69EB" w:rsidRDefault="00EC69EB">
            <w:pPr>
              <w:jc w:val="center"/>
              <w:rPr>
                <w:rFonts w:ascii="Verdana" w:hAnsi="Verdana"/>
                <w:sz w:val="20"/>
                <w:szCs w:val="20"/>
              </w:rPr>
            </w:pPr>
            <w:r>
              <w:rPr>
                <w:rFonts w:ascii="Verdana" w:hAnsi="Verdana"/>
                <w:sz w:val="20"/>
                <w:szCs w:val="20"/>
              </w:rPr>
              <w:t>ml</w:t>
            </w:r>
          </w:p>
        </w:tc>
        <w:tc>
          <w:tcPr>
            <w:tcW w:w="726" w:type="dxa"/>
            <w:tcBorders>
              <w:top w:val="nil"/>
              <w:left w:val="nil"/>
              <w:bottom w:val="single" w:sz="4" w:space="0" w:color="auto"/>
              <w:right w:val="nil"/>
            </w:tcBorders>
            <w:shd w:val="clear" w:color="auto" w:fill="auto"/>
            <w:noWrap/>
            <w:vAlign w:val="center"/>
            <w:hideMark/>
          </w:tcPr>
          <w:p w14:paraId="355768B7" w14:textId="77777777" w:rsidR="00EC69EB" w:rsidRDefault="00EC69EB">
            <w:pPr>
              <w:jc w:val="center"/>
              <w:rPr>
                <w:rFonts w:ascii="Verdana" w:hAnsi="Verdana"/>
                <w:sz w:val="20"/>
                <w:szCs w:val="20"/>
              </w:rPr>
            </w:pPr>
            <w:r>
              <w:rPr>
                <w:rFonts w:ascii="Verdana" w:hAnsi="Verdana"/>
                <w:sz w:val="20"/>
                <w:szCs w:val="20"/>
              </w:rPr>
              <w:t>2</w:t>
            </w:r>
          </w:p>
        </w:tc>
        <w:tc>
          <w:tcPr>
            <w:tcW w:w="1394" w:type="dxa"/>
            <w:tcBorders>
              <w:top w:val="nil"/>
              <w:left w:val="nil"/>
              <w:bottom w:val="single" w:sz="4" w:space="0" w:color="auto"/>
              <w:right w:val="single" w:sz="4" w:space="0" w:color="auto"/>
            </w:tcBorders>
            <w:shd w:val="clear" w:color="auto" w:fill="auto"/>
            <w:noWrap/>
            <w:vAlign w:val="center"/>
            <w:hideMark/>
          </w:tcPr>
          <w:p w14:paraId="7558FCC9" w14:textId="77777777" w:rsidR="00EC69EB" w:rsidRDefault="00EC69EB">
            <w:pPr>
              <w:jc w:val="center"/>
              <w:rPr>
                <w:rFonts w:ascii="Verdana" w:hAnsi="Verdana"/>
                <w:sz w:val="20"/>
                <w:szCs w:val="20"/>
              </w:rPr>
            </w:pPr>
            <w:r>
              <w:rPr>
                <w:rFonts w:ascii="Verdana" w:hAnsi="Verdana"/>
                <w:sz w:val="20"/>
                <w:szCs w:val="20"/>
              </w:rPr>
              <w:t>ml</w:t>
            </w:r>
          </w:p>
        </w:tc>
        <w:tc>
          <w:tcPr>
            <w:tcW w:w="514" w:type="dxa"/>
            <w:tcBorders>
              <w:top w:val="nil"/>
              <w:left w:val="nil"/>
              <w:bottom w:val="single" w:sz="4" w:space="0" w:color="auto"/>
              <w:right w:val="nil"/>
            </w:tcBorders>
            <w:shd w:val="clear" w:color="auto" w:fill="auto"/>
            <w:noWrap/>
            <w:vAlign w:val="center"/>
            <w:hideMark/>
          </w:tcPr>
          <w:p w14:paraId="71E68FB8" w14:textId="77777777" w:rsidR="00EC69EB" w:rsidRDefault="00EC69EB">
            <w:pPr>
              <w:jc w:val="center"/>
              <w:rPr>
                <w:rFonts w:ascii="Verdana" w:hAnsi="Verdana"/>
                <w:sz w:val="20"/>
                <w:szCs w:val="20"/>
              </w:rPr>
            </w:pPr>
            <w:r>
              <w:rPr>
                <w:rFonts w:ascii="Verdana" w:hAnsi="Verdana"/>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35248AD8" w14:textId="77777777" w:rsidR="00EC69EB" w:rsidRDefault="00EC69EB">
            <w:pPr>
              <w:jc w:val="center"/>
              <w:rPr>
                <w:rFonts w:ascii="Verdana" w:hAnsi="Verdana"/>
                <w:sz w:val="20"/>
                <w:szCs w:val="20"/>
              </w:rPr>
            </w:pPr>
            <w:r>
              <w:rPr>
                <w:rFonts w:ascii="Verdana" w:hAnsi="Verdana"/>
                <w:sz w:val="20"/>
                <w:szCs w:val="20"/>
              </w:rPr>
              <w:t>ml</w:t>
            </w:r>
          </w:p>
        </w:tc>
        <w:tc>
          <w:tcPr>
            <w:tcW w:w="747" w:type="dxa"/>
            <w:tcBorders>
              <w:top w:val="nil"/>
              <w:left w:val="nil"/>
              <w:bottom w:val="single" w:sz="4" w:space="0" w:color="auto"/>
              <w:right w:val="nil"/>
            </w:tcBorders>
            <w:shd w:val="clear" w:color="auto" w:fill="auto"/>
            <w:noWrap/>
            <w:vAlign w:val="center"/>
            <w:hideMark/>
          </w:tcPr>
          <w:p w14:paraId="55EF43D4" w14:textId="77777777" w:rsidR="00EC69EB" w:rsidRDefault="00EC69EB">
            <w:pPr>
              <w:jc w:val="center"/>
              <w:rPr>
                <w:rFonts w:ascii="Verdana" w:hAnsi="Verdana"/>
                <w:sz w:val="20"/>
                <w:szCs w:val="20"/>
              </w:rPr>
            </w:pPr>
            <w:r>
              <w:rPr>
                <w:rFonts w:ascii="Verdana" w:hAnsi="Verdana"/>
                <w:sz w:val="20"/>
                <w:szCs w:val="20"/>
              </w:rPr>
              <w:t>23.2</w:t>
            </w:r>
          </w:p>
        </w:tc>
        <w:tc>
          <w:tcPr>
            <w:tcW w:w="573" w:type="dxa"/>
            <w:tcBorders>
              <w:top w:val="nil"/>
              <w:left w:val="nil"/>
              <w:bottom w:val="single" w:sz="4" w:space="0" w:color="auto"/>
              <w:right w:val="single" w:sz="4" w:space="0" w:color="auto"/>
            </w:tcBorders>
            <w:shd w:val="clear" w:color="auto" w:fill="auto"/>
            <w:noWrap/>
            <w:vAlign w:val="center"/>
            <w:hideMark/>
          </w:tcPr>
          <w:p w14:paraId="570A012B" w14:textId="77777777" w:rsidR="00EC69EB" w:rsidRDefault="00EC69EB">
            <w:pPr>
              <w:jc w:val="center"/>
              <w:rPr>
                <w:rFonts w:ascii="Verdana" w:hAnsi="Verdana"/>
                <w:sz w:val="20"/>
                <w:szCs w:val="20"/>
              </w:rPr>
            </w:pPr>
            <w:r>
              <w:rPr>
                <w:rFonts w:ascii="Verdana" w:hAnsi="Verdana"/>
                <w:sz w:val="20"/>
                <w:szCs w:val="20"/>
              </w:rPr>
              <w:t>seg</w:t>
            </w:r>
          </w:p>
        </w:tc>
      </w:tr>
      <w:tr w:rsidR="00EC69EB" w14:paraId="56BD4911" w14:textId="77777777" w:rsidTr="00EC69EB">
        <w:trPr>
          <w:trHeight w:val="2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816BA50" w14:textId="77777777" w:rsidR="00EC69EB" w:rsidRDefault="00EC69EB">
            <w:pPr>
              <w:jc w:val="center"/>
              <w:rPr>
                <w:rFonts w:ascii="Verdana" w:hAnsi="Verdana"/>
                <w:sz w:val="20"/>
                <w:szCs w:val="20"/>
              </w:rPr>
            </w:pPr>
            <w:r>
              <w:rPr>
                <w:rFonts w:ascii="Verdana" w:hAnsi="Verdana"/>
                <w:sz w:val="20"/>
                <w:szCs w:val="20"/>
              </w:rPr>
              <w:t>5</w:t>
            </w:r>
          </w:p>
        </w:tc>
        <w:tc>
          <w:tcPr>
            <w:tcW w:w="1400" w:type="dxa"/>
            <w:tcBorders>
              <w:top w:val="nil"/>
              <w:left w:val="nil"/>
              <w:bottom w:val="single" w:sz="4" w:space="0" w:color="auto"/>
              <w:right w:val="nil"/>
            </w:tcBorders>
            <w:shd w:val="clear" w:color="auto" w:fill="auto"/>
            <w:noWrap/>
            <w:vAlign w:val="center"/>
            <w:hideMark/>
          </w:tcPr>
          <w:p w14:paraId="2AF66F7F" w14:textId="77777777" w:rsidR="00EC69EB" w:rsidRDefault="00EC69EB">
            <w:pPr>
              <w:jc w:val="center"/>
              <w:rPr>
                <w:rFonts w:ascii="Verdana" w:hAnsi="Verdana"/>
                <w:sz w:val="20"/>
                <w:szCs w:val="20"/>
              </w:rPr>
            </w:pPr>
            <w:r>
              <w:rPr>
                <w:rFonts w:ascii="Verdana" w:hAnsi="Verdana"/>
                <w:sz w:val="20"/>
                <w:szCs w:val="20"/>
              </w:rPr>
              <w:t>70</w:t>
            </w:r>
          </w:p>
        </w:tc>
        <w:tc>
          <w:tcPr>
            <w:tcW w:w="609" w:type="dxa"/>
            <w:tcBorders>
              <w:top w:val="nil"/>
              <w:left w:val="single" w:sz="4" w:space="0" w:color="auto"/>
              <w:bottom w:val="single" w:sz="4" w:space="0" w:color="auto"/>
              <w:right w:val="nil"/>
            </w:tcBorders>
            <w:shd w:val="clear" w:color="auto" w:fill="auto"/>
            <w:noWrap/>
            <w:vAlign w:val="center"/>
            <w:hideMark/>
          </w:tcPr>
          <w:p w14:paraId="4B202C35" w14:textId="77777777" w:rsidR="00EC69EB" w:rsidRDefault="00EC69EB">
            <w:pPr>
              <w:jc w:val="center"/>
              <w:rPr>
                <w:rFonts w:ascii="Verdana" w:hAnsi="Verdana"/>
                <w:sz w:val="20"/>
                <w:szCs w:val="20"/>
              </w:rPr>
            </w:pPr>
            <w:r>
              <w:rPr>
                <w:rFonts w:ascii="Verdana" w:hAnsi="Verdana"/>
                <w:sz w:val="20"/>
                <w:szCs w:val="20"/>
              </w:rPr>
              <w:t>9</w:t>
            </w:r>
          </w:p>
        </w:tc>
        <w:tc>
          <w:tcPr>
            <w:tcW w:w="1171" w:type="dxa"/>
            <w:tcBorders>
              <w:top w:val="nil"/>
              <w:left w:val="nil"/>
              <w:bottom w:val="single" w:sz="4" w:space="0" w:color="auto"/>
              <w:right w:val="single" w:sz="4" w:space="0" w:color="auto"/>
            </w:tcBorders>
            <w:shd w:val="clear" w:color="auto" w:fill="auto"/>
            <w:noWrap/>
            <w:vAlign w:val="center"/>
            <w:hideMark/>
          </w:tcPr>
          <w:p w14:paraId="2C4CDBA0" w14:textId="77777777" w:rsidR="00EC69EB" w:rsidRDefault="00EC69EB">
            <w:pPr>
              <w:jc w:val="center"/>
              <w:rPr>
                <w:rFonts w:ascii="Verdana" w:hAnsi="Verdana"/>
                <w:sz w:val="20"/>
                <w:szCs w:val="20"/>
              </w:rPr>
            </w:pPr>
            <w:r>
              <w:rPr>
                <w:rFonts w:ascii="Verdana" w:hAnsi="Verdana"/>
                <w:sz w:val="20"/>
                <w:szCs w:val="20"/>
              </w:rPr>
              <w:t>ml</w:t>
            </w:r>
          </w:p>
        </w:tc>
        <w:tc>
          <w:tcPr>
            <w:tcW w:w="726" w:type="dxa"/>
            <w:tcBorders>
              <w:top w:val="nil"/>
              <w:left w:val="nil"/>
              <w:bottom w:val="single" w:sz="4" w:space="0" w:color="auto"/>
              <w:right w:val="nil"/>
            </w:tcBorders>
            <w:shd w:val="clear" w:color="auto" w:fill="auto"/>
            <w:noWrap/>
            <w:vAlign w:val="center"/>
            <w:hideMark/>
          </w:tcPr>
          <w:p w14:paraId="1B9251F5" w14:textId="77777777" w:rsidR="00EC69EB" w:rsidRDefault="00EC69EB">
            <w:pPr>
              <w:jc w:val="center"/>
              <w:rPr>
                <w:rFonts w:ascii="Verdana" w:hAnsi="Verdana"/>
                <w:sz w:val="20"/>
                <w:szCs w:val="20"/>
              </w:rPr>
            </w:pPr>
            <w:r>
              <w:rPr>
                <w:rFonts w:ascii="Verdana" w:hAnsi="Verdana"/>
                <w:sz w:val="20"/>
                <w:szCs w:val="20"/>
              </w:rPr>
              <w:t>2</w:t>
            </w:r>
          </w:p>
        </w:tc>
        <w:tc>
          <w:tcPr>
            <w:tcW w:w="1394" w:type="dxa"/>
            <w:tcBorders>
              <w:top w:val="nil"/>
              <w:left w:val="nil"/>
              <w:bottom w:val="single" w:sz="4" w:space="0" w:color="auto"/>
              <w:right w:val="single" w:sz="4" w:space="0" w:color="auto"/>
            </w:tcBorders>
            <w:shd w:val="clear" w:color="auto" w:fill="auto"/>
            <w:noWrap/>
            <w:vAlign w:val="center"/>
            <w:hideMark/>
          </w:tcPr>
          <w:p w14:paraId="575EECC2" w14:textId="77777777" w:rsidR="00EC69EB" w:rsidRDefault="00EC69EB">
            <w:pPr>
              <w:jc w:val="center"/>
              <w:rPr>
                <w:rFonts w:ascii="Verdana" w:hAnsi="Verdana"/>
                <w:sz w:val="20"/>
                <w:szCs w:val="20"/>
              </w:rPr>
            </w:pPr>
            <w:r>
              <w:rPr>
                <w:rFonts w:ascii="Verdana" w:hAnsi="Verdana"/>
                <w:sz w:val="20"/>
                <w:szCs w:val="20"/>
              </w:rPr>
              <w:t>ml</w:t>
            </w:r>
          </w:p>
        </w:tc>
        <w:tc>
          <w:tcPr>
            <w:tcW w:w="514" w:type="dxa"/>
            <w:tcBorders>
              <w:top w:val="nil"/>
              <w:left w:val="nil"/>
              <w:bottom w:val="single" w:sz="4" w:space="0" w:color="auto"/>
              <w:right w:val="nil"/>
            </w:tcBorders>
            <w:shd w:val="clear" w:color="auto" w:fill="auto"/>
            <w:noWrap/>
            <w:vAlign w:val="center"/>
            <w:hideMark/>
          </w:tcPr>
          <w:p w14:paraId="6FADB6A0" w14:textId="77777777" w:rsidR="00EC69EB" w:rsidRDefault="00EC69EB">
            <w:pPr>
              <w:jc w:val="center"/>
              <w:rPr>
                <w:rFonts w:ascii="Verdana" w:hAnsi="Verdana"/>
                <w:sz w:val="20"/>
                <w:szCs w:val="20"/>
              </w:rPr>
            </w:pPr>
            <w:r>
              <w:rPr>
                <w:rFonts w:ascii="Verdana" w:hAnsi="Verdana"/>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76440465" w14:textId="77777777" w:rsidR="00EC69EB" w:rsidRDefault="00EC69EB">
            <w:pPr>
              <w:jc w:val="center"/>
              <w:rPr>
                <w:rFonts w:ascii="Verdana" w:hAnsi="Verdana"/>
                <w:sz w:val="20"/>
                <w:szCs w:val="20"/>
              </w:rPr>
            </w:pPr>
            <w:r>
              <w:rPr>
                <w:rFonts w:ascii="Verdana" w:hAnsi="Verdana"/>
                <w:sz w:val="20"/>
                <w:szCs w:val="20"/>
              </w:rPr>
              <w:t>ml</w:t>
            </w:r>
          </w:p>
        </w:tc>
        <w:tc>
          <w:tcPr>
            <w:tcW w:w="747" w:type="dxa"/>
            <w:tcBorders>
              <w:top w:val="nil"/>
              <w:left w:val="nil"/>
              <w:bottom w:val="single" w:sz="4" w:space="0" w:color="auto"/>
              <w:right w:val="nil"/>
            </w:tcBorders>
            <w:shd w:val="clear" w:color="auto" w:fill="auto"/>
            <w:noWrap/>
            <w:vAlign w:val="center"/>
            <w:hideMark/>
          </w:tcPr>
          <w:p w14:paraId="2A6982AA" w14:textId="77777777" w:rsidR="00EC69EB" w:rsidRDefault="00EC69EB">
            <w:pPr>
              <w:jc w:val="center"/>
              <w:rPr>
                <w:rFonts w:ascii="Verdana" w:hAnsi="Verdana"/>
                <w:sz w:val="20"/>
                <w:szCs w:val="20"/>
              </w:rPr>
            </w:pPr>
            <w:r>
              <w:rPr>
                <w:rFonts w:ascii="Verdana" w:hAnsi="Verdana"/>
                <w:sz w:val="20"/>
                <w:szCs w:val="20"/>
              </w:rPr>
              <w:t>10.5</w:t>
            </w:r>
          </w:p>
        </w:tc>
        <w:tc>
          <w:tcPr>
            <w:tcW w:w="573" w:type="dxa"/>
            <w:tcBorders>
              <w:top w:val="nil"/>
              <w:left w:val="nil"/>
              <w:bottom w:val="single" w:sz="4" w:space="0" w:color="auto"/>
              <w:right w:val="single" w:sz="4" w:space="0" w:color="auto"/>
            </w:tcBorders>
            <w:shd w:val="clear" w:color="auto" w:fill="auto"/>
            <w:noWrap/>
            <w:vAlign w:val="center"/>
            <w:hideMark/>
          </w:tcPr>
          <w:p w14:paraId="2CC683DC" w14:textId="77777777" w:rsidR="00EC69EB" w:rsidRDefault="00EC69EB">
            <w:pPr>
              <w:jc w:val="center"/>
              <w:rPr>
                <w:rFonts w:ascii="Verdana" w:hAnsi="Verdana"/>
                <w:sz w:val="20"/>
                <w:szCs w:val="20"/>
              </w:rPr>
            </w:pPr>
            <w:r>
              <w:rPr>
                <w:rFonts w:ascii="Verdana" w:hAnsi="Verdana"/>
                <w:sz w:val="20"/>
                <w:szCs w:val="20"/>
              </w:rPr>
              <w:t>seg</w:t>
            </w:r>
          </w:p>
        </w:tc>
      </w:tr>
    </w:tbl>
    <w:p w14:paraId="36A8E938" w14:textId="77777777" w:rsidR="00EC69EB" w:rsidRDefault="00EC69EB" w:rsidP="00EC69EB">
      <w:pPr>
        <w:rPr>
          <w:lang w:val="es-ES"/>
        </w:rPr>
      </w:pPr>
    </w:p>
    <w:p w14:paraId="0907CD3C" w14:textId="77777777" w:rsidR="00EC69EB" w:rsidRPr="00677100" w:rsidRDefault="00677100" w:rsidP="00EC69EB">
      <w:pPr>
        <w:rPr>
          <w:rFonts w:asciiTheme="minorHAnsi" w:hAnsiTheme="minorHAnsi" w:cstheme="minorHAnsi"/>
          <w:lang w:val="es-ES"/>
        </w:rPr>
      </w:pPr>
      <w:r w:rsidRPr="00677100">
        <w:rPr>
          <w:rFonts w:asciiTheme="minorHAnsi" w:hAnsiTheme="minorHAnsi" w:cstheme="minorHAnsi"/>
          <w:lang w:val="es-ES"/>
        </w:rPr>
        <w:t>Experimento 4: Efecto del catalizador</w:t>
      </w:r>
    </w:p>
    <w:p w14:paraId="0B5919A4" w14:textId="77777777" w:rsidR="00677100" w:rsidRDefault="00677100" w:rsidP="00677100">
      <w:pPr>
        <w:pStyle w:val="Prrafodelista"/>
        <w:numPr>
          <w:ilvl w:val="0"/>
          <w:numId w:val="11"/>
        </w:numPr>
        <w:rPr>
          <w:lang w:val="es-ES"/>
        </w:rPr>
      </w:pPr>
      <w:r>
        <w:rPr>
          <w:lang w:val="es-ES"/>
        </w:rPr>
        <w:t xml:space="preserve">Revisar el siguiente video: </w:t>
      </w:r>
      <w:hyperlink r:id="rId8" w:history="1">
        <w:r w:rsidRPr="00677100">
          <w:rPr>
            <w:rStyle w:val="Hipervnculo"/>
            <w:lang w:val="es-ES"/>
          </w:rPr>
          <w:t>Velocidad de Reacción, efecto del catalizador</w:t>
        </w:r>
      </w:hyperlink>
    </w:p>
    <w:p w14:paraId="74396DCF" w14:textId="77777777" w:rsidR="00677100" w:rsidRPr="00677100" w:rsidRDefault="00677100" w:rsidP="00677100">
      <w:pPr>
        <w:rPr>
          <w:lang w:val="es-ES"/>
        </w:rPr>
      </w:pPr>
    </w:p>
    <w:sectPr w:rsidR="00677100" w:rsidRPr="00677100" w:rsidSect="00BE1A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B6C"/>
    <w:multiLevelType w:val="hybridMultilevel"/>
    <w:tmpl w:val="2070AB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B71ED"/>
    <w:multiLevelType w:val="hybridMultilevel"/>
    <w:tmpl w:val="8D7C78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663731"/>
    <w:multiLevelType w:val="hybridMultilevel"/>
    <w:tmpl w:val="A1C23FC0"/>
    <w:lvl w:ilvl="0" w:tplc="696A63D6">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0BE21D3C"/>
    <w:multiLevelType w:val="hybridMultilevel"/>
    <w:tmpl w:val="E0F4912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E653B85"/>
    <w:multiLevelType w:val="hybridMultilevel"/>
    <w:tmpl w:val="E30CC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2162DA"/>
    <w:multiLevelType w:val="multilevel"/>
    <w:tmpl w:val="0E2CF36E"/>
    <w:lvl w:ilvl="0">
      <w:start w:val="1"/>
      <w:numFmt w:val="upperLetter"/>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B00813"/>
    <w:multiLevelType w:val="hybridMultilevel"/>
    <w:tmpl w:val="AC84C9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E7F422B"/>
    <w:multiLevelType w:val="hybridMultilevel"/>
    <w:tmpl w:val="7040A5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6D300C"/>
    <w:multiLevelType w:val="hybridMultilevel"/>
    <w:tmpl w:val="F12A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F27AEC"/>
    <w:multiLevelType w:val="hybridMultilevel"/>
    <w:tmpl w:val="E280F8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73EDB"/>
    <w:multiLevelType w:val="hybridMultilevel"/>
    <w:tmpl w:val="E30CC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3"/>
  </w:num>
  <w:num w:numId="6">
    <w:abstractNumId w:val="1"/>
  </w:num>
  <w:num w:numId="7">
    <w:abstractNumId w:val="6"/>
  </w:num>
  <w:num w:numId="8">
    <w:abstractNumId w:val="10"/>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FD"/>
    <w:rsid w:val="000202E3"/>
    <w:rsid w:val="000563B5"/>
    <w:rsid w:val="0006520D"/>
    <w:rsid w:val="003314CA"/>
    <w:rsid w:val="00357B75"/>
    <w:rsid w:val="005A21F4"/>
    <w:rsid w:val="005B3505"/>
    <w:rsid w:val="005C4F0E"/>
    <w:rsid w:val="00677100"/>
    <w:rsid w:val="006E3438"/>
    <w:rsid w:val="00762583"/>
    <w:rsid w:val="0083342E"/>
    <w:rsid w:val="008A6C64"/>
    <w:rsid w:val="009D740D"/>
    <w:rsid w:val="00A03DFB"/>
    <w:rsid w:val="00A557D9"/>
    <w:rsid w:val="00AB30E4"/>
    <w:rsid w:val="00AF7584"/>
    <w:rsid w:val="00BE1AC3"/>
    <w:rsid w:val="00C4139C"/>
    <w:rsid w:val="00CD01C8"/>
    <w:rsid w:val="00CE6F9D"/>
    <w:rsid w:val="00D827FD"/>
    <w:rsid w:val="00DF1E9C"/>
    <w:rsid w:val="00EB539E"/>
    <w:rsid w:val="00EC69EB"/>
    <w:rsid w:val="00F307BD"/>
    <w:rsid w:val="00F4692E"/>
    <w:rsid w:val="00F46ADD"/>
    <w:rsid w:val="00F712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40C3562"/>
  <w15:chartTrackingRefBased/>
  <w15:docId w15:val="{0F9508AC-0160-E742-B5B2-DC1B4C08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69EB"/>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21F4"/>
    <w:pPr>
      <w:ind w:left="720"/>
      <w:contextualSpacing/>
    </w:pPr>
    <w:rPr>
      <w:rFonts w:asciiTheme="minorHAnsi" w:eastAsiaTheme="minorHAnsi" w:hAnsiTheme="minorHAnsi" w:cstheme="minorBidi"/>
      <w:lang w:val="es-ES_tradnl" w:eastAsia="en-US"/>
    </w:rPr>
  </w:style>
  <w:style w:type="table" w:styleId="Tabladecuadrcula4">
    <w:name w:val="Grid Table 4"/>
    <w:basedOn w:val="Tablanormal"/>
    <w:uiPriority w:val="49"/>
    <w:rsid w:val="00DF1E9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EC69EB"/>
    <w:rPr>
      <w:color w:val="0563C1" w:themeColor="hyperlink"/>
      <w:u w:val="single"/>
    </w:rPr>
  </w:style>
  <w:style w:type="character" w:styleId="Mencinsinresolver">
    <w:name w:val="Unresolved Mention"/>
    <w:basedOn w:val="Fuentedeprrafopredeter"/>
    <w:uiPriority w:val="99"/>
    <w:rsid w:val="00EC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727877">
      <w:bodyDiv w:val="1"/>
      <w:marLeft w:val="0"/>
      <w:marRight w:val="0"/>
      <w:marTop w:val="0"/>
      <w:marBottom w:val="0"/>
      <w:divBdr>
        <w:top w:val="none" w:sz="0" w:space="0" w:color="auto"/>
        <w:left w:val="none" w:sz="0" w:space="0" w:color="auto"/>
        <w:bottom w:val="none" w:sz="0" w:space="0" w:color="auto"/>
        <w:right w:val="none" w:sz="0" w:space="0" w:color="auto"/>
      </w:divBdr>
    </w:div>
    <w:div w:id="18247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f6mHX6429I" TargetMode="External"/><Relationship Id="rId3" Type="http://schemas.openxmlformats.org/officeDocument/2006/relationships/settings" Target="settings.xml"/><Relationship Id="rId7" Type="http://schemas.openxmlformats.org/officeDocument/2006/relationships/hyperlink" Target="https://youtu.be/sbkw8cgyzq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8oovcYMOzIA" TargetMode="External"/><Relationship Id="rId5" Type="http://schemas.openxmlformats.org/officeDocument/2006/relationships/hyperlink" Target="https://youtu.be/K7x0b1bhSM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315</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León Mota Tapia</dc:creator>
  <cp:keywords/>
  <dc:description/>
  <cp:lastModifiedBy>León Mota Tapia</cp:lastModifiedBy>
  <cp:revision>12</cp:revision>
  <dcterms:created xsi:type="dcterms:W3CDTF">2020-04-16T22:40:00Z</dcterms:created>
  <dcterms:modified xsi:type="dcterms:W3CDTF">2020-04-20T14:53:00Z</dcterms:modified>
</cp:coreProperties>
</file>